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78A" w:rsidRPr="006E1004" w:rsidRDefault="00C104F7" w:rsidP="00C104F7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C104F7">
        <w:rPr>
          <w:rFonts w:asciiTheme="majorBidi" w:hAnsiTheme="majorBidi" w:cstheme="majorBidi"/>
          <w:sz w:val="28"/>
          <w:szCs w:val="28"/>
        </w:rPr>
        <w:drawing>
          <wp:inline distT="0" distB="0" distL="0" distR="0" wp14:anchorId="7F4C12DD" wp14:editId="7B67C6DC">
            <wp:extent cx="6300470" cy="890333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0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8B4198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7C7189" w:rsidRPr="000414F9" w:rsidRDefault="007C7189" w:rsidP="009E4E1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D2735">
        <w:rPr>
          <w:rStyle w:val="markedcontent"/>
          <w:rFonts w:ascii="Times New Roman" w:hAnsi="Times New Roman" w:cs="Times New Roman"/>
          <w:sz w:val="24"/>
          <w:szCs w:val="24"/>
        </w:rPr>
        <w:t>Учебный план среднего общего образования Муниципального бюджетного общеобразовательно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го</w:t>
      </w:r>
      <w:r w:rsidRPr="001D2735">
        <w:rPr>
          <w:rStyle w:val="markedcontent"/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я </w:t>
      </w:r>
      <w:r w:rsidRPr="001D2735">
        <w:rPr>
          <w:rStyle w:val="markedcontent"/>
          <w:rFonts w:ascii="Times New Roman" w:hAnsi="Times New Roman" w:cs="Times New Roman"/>
          <w:sz w:val="24"/>
          <w:szCs w:val="24"/>
        </w:rPr>
        <w:t>"</w:t>
      </w:r>
      <w:proofErr w:type="spellStart"/>
      <w:r w:rsidRPr="001D2735">
        <w:rPr>
          <w:rStyle w:val="markedcontent"/>
          <w:rFonts w:ascii="Times New Roman" w:hAnsi="Times New Roman" w:cs="Times New Roman"/>
          <w:sz w:val="24"/>
          <w:szCs w:val="24"/>
        </w:rPr>
        <w:t>Пестречинская</w:t>
      </w:r>
      <w:proofErr w:type="spellEnd"/>
      <w:r w:rsidRPr="001D2735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средняя общеобразовательная школа №1 с углубленным изучением отдельных предметов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имени героя России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И.А.Додосова</w:t>
      </w:r>
      <w:proofErr w:type="spellEnd"/>
      <w:r w:rsidRPr="001D2735">
        <w:rPr>
          <w:rStyle w:val="markedcontent"/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1D2735">
        <w:rPr>
          <w:rStyle w:val="markedcontent"/>
          <w:rFonts w:ascii="Times New Roman" w:hAnsi="Times New Roman" w:cs="Times New Roman"/>
          <w:sz w:val="24"/>
          <w:szCs w:val="24"/>
        </w:rPr>
        <w:t>Пестречинского</w:t>
      </w:r>
      <w:proofErr w:type="spellEnd"/>
      <w:r w:rsidRPr="001D2735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Pr="001D2735">
        <w:rPr>
          <w:rFonts w:ascii="Times New Roman" w:hAnsi="Times New Roman" w:cs="Times New Roman"/>
          <w:sz w:val="24"/>
          <w:szCs w:val="24"/>
        </w:rPr>
        <w:t xml:space="preserve"> </w:t>
      </w:r>
      <w:r w:rsidRPr="001D2735">
        <w:rPr>
          <w:rStyle w:val="markedcontent"/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–</w:t>
      </w:r>
      <w:r w:rsidRPr="001D273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МБОУ «ПСОШ №1 им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И.А.Додосова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>»)</w:t>
      </w:r>
      <w:r w:rsidRPr="001D2735">
        <w:rPr>
          <w:rStyle w:val="markedcontent"/>
          <w:rFonts w:ascii="Times New Roman" w:hAnsi="Times New Roman" w:cs="Times New Roman"/>
          <w:sz w:val="24"/>
          <w:szCs w:val="24"/>
        </w:rPr>
        <w:t xml:space="preserve"> для 10-11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классов, реализует</w:t>
      </w:r>
      <w:r w:rsidRPr="001D2735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основную образовательную программу среднего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Pr="001D273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7C7189" w:rsidRPr="000414F9" w:rsidRDefault="007C7189" w:rsidP="009E4E1F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414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Учебный </w:t>
      </w:r>
      <w:proofErr w:type="gramStart"/>
      <w:r w:rsidRPr="000414F9">
        <w:rPr>
          <w:rFonts w:ascii="Times New Roman" w:hAnsi="Times New Roman" w:cs="Times New Roman"/>
          <w:color w:val="000000" w:themeColor="text1"/>
          <w:sz w:val="24"/>
          <w:szCs w:val="24"/>
        </w:rPr>
        <w:t>план  МБОУ</w:t>
      </w:r>
      <w:proofErr w:type="gramEnd"/>
      <w:r w:rsidRPr="000414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Pr="000414F9">
        <w:rPr>
          <w:rFonts w:ascii="Times New Roman" w:hAnsi="Times New Roman" w:cs="Times New Roman"/>
          <w:color w:val="000000" w:themeColor="text1"/>
          <w:sz w:val="24"/>
          <w:szCs w:val="24"/>
        </w:rPr>
        <w:t>Пестречинская</w:t>
      </w:r>
      <w:proofErr w:type="spellEnd"/>
      <w:r w:rsidRPr="000414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 №1 </w:t>
      </w:r>
      <w:proofErr w:type="spellStart"/>
      <w:r w:rsidRPr="000414F9">
        <w:rPr>
          <w:rFonts w:ascii="Times New Roman" w:hAnsi="Times New Roman" w:cs="Times New Roman"/>
          <w:color w:val="000000" w:themeColor="text1"/>
          <w:sz w:val="24"/>
          <w:szCs w:val="24"/>
        </w:rPr>
        <w:t>им.И.А.Додосова</w:t>
      </w:r>
      <w:proofErr w:type="spellEnd"/>
      <w:r w:rsidRPr="000414F9">
        <w:rPr>
          <w:rFonts w:ascii="Times New Roman" w:hAnsi="Times New Roman" w:cs="Times New Roman"/>
          <w:color w:val="000000" w:themeColor="text1"/>
          <w:sz w:val="24"/>
          <w:szCs w:val="24"/>
        </w:rPr>
        <w:t>» разработан с учетом требований нормативных документов:</w:t>
      </w:r>
    </w:p>
    <w:p w:rsidR="007C7189" w:rsidRPr="000414F9" w:rsidRDefault="007C7189" w:rsidP="009E4E1F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14F9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Pr="000414F9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Закон «Об образовании в Российской Федерации» от 29.12.2012 № 273-ФЗ;</w:t>
      </w:r>
    </w:p>
    <w:p w:rsidR="007C7189" w:rsidRPr="000414F9" w:rsidRDefault="007C7189" w:rsidP="009E4E1F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14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17.12.2012 № 413 (в ред. Приказов </w:t>
      </w:r>
      <w:proofErr w:type="spellStart"/>
      <w:r w:rsidRPr="000414F9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0414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29.06.2017 № 613);</w:t>
      </w:r>
    </w:p>
    <w:p w:rsidR="007C7189" w:rsidRPr="000414F9" w:rsidRDefault="007C7189" w:rsidP="009E4E1F">
      <w:pPr>
        <w:shd w:val="clear" w:color="auto" w:fill="FFFFFF"/>
        <w:spacing w:after="0" w:line="240" w:lineRule="auto"/>
        <w:ind w:firstLine="426"/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</w:pPr>
      <w:r w:rsidRPr="000414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Приказ Министерства просвещения Российской Федерации от 12 августа 2022 года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17.12.2012 № 413») </w:t>
      </w:r>
    </w:p>
    <w:p w:rsidR="007C7189" w:rsidRDefault="007C7189" w:rsidP="009E4E1F">
      <w:pPr>
        <w:spacing w:after="0" w:line="240" w:lineRule="auto"/>
        <w:ind w:firstLine="426"/>
        <w:rPr>
          <w:rStyle w:val="markedcontent"/>
          <w:rFonts w:ascii="Times New Roman" w:hAnsi="Times New Roman" w:cs="Times New Roman"/>
          <w:sz w:val="24"/>
          <w:szCs w:val="24"/>
        </w:rPr>
      </w:pPr>
      <w:r w:rsidRPr="000414F9">
        <w:rPr>
          <w:rStyle w:val="markedcontent"/>
          <w:rFonts w:ascii="Times New Roman" w:hAnsi="Times New Roman" w:cs="Times New Roman"/>
          <w:sz w:val="24"/>
          <w:szCs w:val="24"/>
        </w:rPr>
        <w:t>-Федеральная образовательная программа среднего общего образования, утвержденная приказом министерства просвещения РФ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0414F9">
        <w:rPr>
          <w:rStyle w:val="markedcontent"/>
          <w:rFonts w:ascii="Times New Roman" w:hAnsi="Times New Roman" w:cs="Times New Roman"/>
          <w:sz w:val="24"/>
          <w:szCs w:val="24"/>
        </w:rPr>
        <w:t xml:space="preserve">от 18.05.2023 №371. </w:t>
      </w:r>
    </w:p>
    <w:p w:rsidR="007C7189" w:rsidRPr="000414F9" w:rsidRDefault="007C7189" w:rsidP="009E4E1F">
      <w:pPr>
        <w:shd w:val="clear" w:color="auto" w:fill="FFFFFF"/>
        <w:spacing w:after="0" w:line="240" w:lineRule="auto"/>
        <w:ind w:firstLine="426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40F7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C040F7">
        <w:rPr>
          <w:rFonts w:ascii="Times New Roman" w:hAnsi="Times New Roman" w:cs="Times New Roman"/>
          <w:sz w:val="24"/>
          <w:szCs w:val="24"/>
        </w:rPr>
        <w:t>Минпросвеще</w:t>
      </w:r>
      <w:r>
        <w:rPr>
          <w:rFonts w:ascii="Times New Roman" w:hAnsi="Times New Roman" w:cs="Times New Roman"/>
          <w:sz w:val="24"/>
          <w:szCs w:val="24"/>
        </w:rPr>
        <w:t>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</w:t>
      </w:r>
      <w:r w:rsidR="009F4494">
        <w:rPr>
          <w:rFonts w:ascii="Times New Roman" w:hAnsi="Times New Roman" w:cs="Times New Roman"/>
          <w:sz w:val="24"/>
          <w:szCs w:val="24"/>
        </w:rPr>
        <w:t>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от 09.10.2024 N 704 «</w:t>
      </w:r>
      <w:r w:rsidRPr="00C040F7">
        <w:rPr>
          <w:rFonts w:ascii="Times New Roman" w:hAnsi="Times New Roman" w:cs="Times New Roman"/>
          <w:sz w:val="24"/>
          <w:szCs w:val="24"/>
        </w:rPr>
        <w:t>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</w:t>
      </w:r>
      <w:r>
        <w:rPr>
          <w:rFonts w:ascii="Times New Roman" w:hAnsi="Times New Roman" w:cs="Times New Roman"/>
          <w:sz w:val="24"/>
          <w:szCs w:val="24"/>
        </w:rPr>
        <w:t>я и среднего общего образования»</w:t>
      </w:r>
    </w:p>
    <w:p w:rsidR="007C7189" w:rsidRPr="001D2735" w:rsidRDefault="007C7189" w:rsidP="009E4E1F">
      <w:pPr>
        <w:spacing w:after="0" w:line="240" w:lineRule="auto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</w:t>
      </w:r>
      <w:r w:rsidRPr="001D2735">
        <w:rPr>
          <w:rStyle w:val="markedcontent"/>
          <w:rFonts w:ascii="Times New Roman" w:hAnsi="Times New Roman" w:cs="Times New Roman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7C7189" w:rsidRPr="001D2735" w:rsidRDefault="007C7189" w:rsidP="009E4E1F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D2735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является частью образовательной программы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Пестречинская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СОШ №1 им.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И.А.Додосова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», </w:t>
      </w:r>
      <w:r w:rsidRPr="001D2735">
        <w:rPr>
          <w:rStyle w:val="markedcontent"/>
          <w:rFonts w:ascii="Times New Roman" w:hAnsi="Times New Roman" w:cs="Times New Roman"/>
          <w:sz w:val="24"/>
          <w:szCs w:val="24"/>
        </w:rPr>
        <w:t>разработанной в соответствии с ФГОС среднего общего образования, с учетом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5814AA" w:rsidRDefault="007C7189" w:rsidP="00F21F8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D2735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Пестречинская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СОШ №1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им.И.А.Додосова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>»</w:t>
      </w:r>
      <w:r w:rsidRPr="001D2735">
        <w:rPr>
          <w:rFonts w:ascii="Times New Roman" w:hAnsi="Times New Roman" w:cs="Times New Roman"/>
          <w:sz w:val="24"/>
          <w:szCs w:val="24"/>
        </w:rPr>
        <w:t xml:space="preserve"> </w:t>
      </w:r>
      <w:r w:rsidRPr="001D2735">
        <w:rPr>
          <w:rStyle w:val="markedcontent"/>
          <w:rFonts w:ascii="Times New Roman" w:hAnsi="Times New Roman" w:cs="Times New Roman"/>
          <w:sz w:val="24"/>
          <w:szCs w:val="24"/>
        </w:rPr>
        <w:t xml:space="preserve">начинается </w:t>
      </w:r>
      <w:r w:rsidR="009F4494">
        <w:rPr>
          <w:rFonts w:ascii="Times New Roman" w:hAnsi="Times New Roman" w:cs="Times New Roman"/>
          <w:sz w:val="24"/>
          <w:szCs w:val="24"/>
        </w:rPr>
        <w:t>01.09.2025</w:t>
      </w:r>
      <w:r w:rsidRPr="001D2735">
        <w:rPr>
          <w:rFonts w:ascii="Times New Roman" w:hAnsi="Times New Roman" w:cs="Times New Roman"/>
          <w:sz w:val="24"/>
          <w:szCs w:val="24"/>
        </w:rPr>
        <w:t xml:space="preserve"> </w:t>
      </w:r>
      <w:r w:rsidRPr="001D2735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Pr="00540909">
        <w:rPr>
          <w:rFonts w:ascii="Times New Roman" w:hAnsi="Times New Roman" w:cs="Times New Roman"/>
          <w:sz w:val="24"/>
          <w:szCs w:val="24"/>
        </w:rPr>
        <w:t>26</w:t>
      </w:r>
      <w:r w:rsidR="009F4494">
        <w:rPr>
          <w:rFonts w:ascii="Times New Roman" w:hAnsi="Times New Roman" w:cs="Times New Roman"/>
          <w:sz w:val="24"/>
          <w:szCs w:val="24"/>
        </w:rPr>
        <w:t>.05.2026г</w:t>
      </w:r>
      <w:r w:rsidRPr="001D2735">
        <w:rPr>
          <w:rFonts w:ascii="Times New Roman" w:hAnsi="Times New Roman" w:cs="Times New Roman"/>
          <w:sz w:val="24"/>
          <w:szCs w:val="24"/>
        </w:rPr>
        <w:t xml:space="preserve">. </w:t>
      </w:r>
      <w:r w:rsidR="000C3476" w:rsidRPr="009F4494">
        <w:rPr>
          <w:rStyle w:val="markedcontent"/>
          <w:rFonts w:ascii="Times New Roman" w:hAnsi="Times New Roman" w:cs="Times New Roman"/>
          <w:sz w:val="24"/>
          <w:szCs w:val="24"/>
        </w:rPr>
        <w:t>Про</w:t>
      </w:r>
      <w:r w:rsidR="006136E4" w:rsidRPr="009F4494">
        <w:rPr>
          <w:rStyle w:val="markedcontent"/>
          <w:rFonts w:ascii="Times New Roman" w:hAnsi="Times New Roman" w:cs="Times New Roman"/>
          <w:sz w:val="24"/>
          <w:szCs w:val="24"/>
        </w:rPr>
        <w:t xml:space="preserve">должительность учебного года в </w:t>
      </w:r>
      <w:r w:rsidR="00054BF3" w:rsidRPr="009F4494">
        <w:rPr>
          <w:rStyle w:val="markedcontent"/>
          <w:rFonts w:ascii="Times New Roman" w:hAnsi="Times New Roman" w:cs="Times New Roman"/>
          <w:sz w:val="24"/>
          <w:szCs w:val="24"/>
        </w:rPr>
        <w:t>10-11</w:t>
      </w:r>
      <w:r w:rsidR="006136E4" w:rsidRPr="009F4494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классах составляет 34 учебные</w:t>
      </w:r>
      <w:r w:rsidR="000C3476" w:rsidRPr="009F4494">
        <w:rPr>
          <w:rStyle w:val="markedcontent"/>
          <w:rFonts w:ascii="Times New Roman" w:hAnsi="Times New Roman" w:cs="Times New Roman"/>
          <w:sz w:val="24"/>
          <w:szCs w:val="24"/>
        </w:rPr>
        <w:t xml:space="preserve"> недели. </w:t>
      </w:r>
      <w:r w:rsidR="00F23C59" w:rsidRPr="009F4494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Учебные занятия для учащихся </w:t>
      </w:r>
      <w:r w:rsidR="00054BF3" w:rsidRPr="009F4494">
        <w:rPr>
          <w:rStyle w:val="markedcontent"/>
          <w:rFonts w:ascii="Times New Roman" w:hAnsi="Times New Roman" w:cs="Times New Roman"/>
          <w:sz w:val="24"/>
          <w:szCs w:val="24"/>
        </w:rPr>
        <w:t>10-11</w:t>
      </w:r>
      <w:r w:rsidR="00F23C59" w:rsidRPr="009F4494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классов проводятся по</w:t>
      </w:r>
      <w:r w:rsidR="00F35982" w:rsidRPr="009F4494">
        <w:rPr>
          <w:rStyle w:val="markedcontent"/>
          <w:rFonts w:ascii="Times New Roman" w:hAnsi="Times New Roman" w:cs="Times New Roman"/>
          <w:sz w:val="24"/>
          <w:szCs w:val="24"/>
        </w:rPr>
        <w:t xml:space="preserve"> 6-</w:t>
      </w:r>
      <w:r w:rsidR="00AA6584" w:rsidRPr="009F4494">
        <w:rPr>
          <w:rStyle w:val="markedcontent"/>
          <w:rFonts w:ascii="Times New Roman" w:hAnsi="Times New Roman" w:cs="Times New Roman"/>
          <w:sz w:val="24"/>
          <w:szCs w:val="24"/>
        </w:rPr>
        <w:t>т</w:t>
      </w:r>
      <w:r w:rsidR="00F35982" w:rsidRPr="009F4494">
        <w:rPr>
          <w:rStyle w:val="markedcontent"/>
          <w:rFonts w:ascii="Times New Roman" w:hAnsi="Times New Roman" w:cs="Times New Roman"/>
          <w:sz w:val="24"/>
          <w:szCs w:val="24"/>
        </w:rPr>
        <w:t>и</w:t>
      </w:r>
      <w:r w:rsidR="00F23C59" w:rsidRPr="009F4494">
        <w:rPr>
          <w:rStyle w:val="markedcontent"/>
          <w:rFonts w:ascii="Times New Roman" w:hAnsi="Times New Roman" w:cs="Times New Roman"/>
          <w:sz w:val="24"/>
          <w:szCs w:val="24"/>
        </w:rPr>
        <w:t xml:space="preserve"> дневной учебной неделе.</w:t>
      </w:r>
      <w:r w:rsidR="00F21F8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5F6A49" w:rsidRPr="009F4494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</w:t>
      </w:r>
      <w:proofErr w:type="gramStart"/>
      <w:r w:rsidR="005F6A49" w:rsidRPr="009F4494">
        <w:rPr>
          <w:rStyle w:val="markedcontent"/>
          <w:rFonts w:ascii="Times New Roman" w:hAnsi="Times New Roman" w:cs="Times New Roman"/>
          <w:sz w:val="24"/>
          <w:szCs w:val="24"/>
        </w:rPr>
        <w:t>составляет  в</w:t>
      </w:r>
      <w:proofErr w:type="gramEnd"/>
      <w:r w:rsidR="005F6A49" w:rsidRPr="009F4494">
        <w:rPr>
          <w:rStyle w:val="markedcontent"/>
          <w:rFonts w:ascii="Times New Roman" w:hAnsi="Times New Roman" w:cs="Times New Roman"/>
          <w:sz w:val="24"/>
          <w:szCs w:val="24"/>
        </w:rPr>
        <w:t xml:space="preserve">  </w:t>
      </w:r>
      <w:r w:rsidR="00054BF3" w:rsidRPr="009F4494">
        <w:rPr>
          <w:rStyle w:val="markedcontent"/>
          <w:rFonts w:ascii="Times New Roman" w:hAnsi="Times New Roman" w:cs="Times New Roman"/>
          <w:sz w:val="24"/>
          <w:szCs w:val="24"/>
        </w:rPr>
        <w:t>10</w:t>
      </w:r>
      <w:r w:rsidR="005F6A49" w:rsidRPr="009F4494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классе – 3</w:t>
      </w:r>
      <w:r w:rsidR="00054BF3" w:rsidRPr="009F4494">
        <w:rPr>
          <w:rStyle w:val="markedcontent"/>
          <w:rFonts w:ascii="Times New Roman" w:hAnsi="Times New Roman" w:cs="Times New Roman"/>
          <w:sz w:val="24"/>
          <w:szCs w:val="24"/>
        </w:rPr>
        <w:t>7</w:t>
      </w:r>
      <w:r w:rsidR="005F6A49" w:rsidRPr="009F4494">
        <w:rPr>
          <w:rStyle w:val="markedcontent"/>
          <w:rFonts w:ascii="Times New Roman" w:hAnsi="Times New Roman" w:cs="Times New Roman"/>
          <w:sz w:val="24"/>
          <w:szCs w:val="24"/>
        </w:rPr>
        <w:t xml:space="preserve"> час</w:t>
      </w:r>
      <w:r w:rsidR="00054BF3" w:rsidRPr="009F4494">
        <w:rPr>
          <w:rStyle w:val="markedcontent"/>
          <w:rFonts w:ascii="Times New Roman" w:hAnsi="Times New Roman" w:cs="Times New Roman"/>
          <w:sz w:val="24"/>
          <w:szCs w:val="24"/>
        </w:rPr>
        <w:t>ов</w:t>
      </w:r>
      <w:r w:rsidR="005F6A49" w:rsidRPr="009F4494">
        <w:rPr>
          <w:rStyle w:val="markedcontent"/>
          <w:rFonts w:ascii="Times New Roman" w:hAnsi="Times New Roman" w:cs="Times New Roman"/>
          <w:sz w:val="24"/>
          <w:szCs w:val="24"/>
        </w:rPr>
        <w:t xml:space="preserve">, в  </w:t>
      </w:r>
      <w:r w:rsidR="00054BF3" w:rsidRPr="009F4494">
        <w:rPr>
          <w:rStyle w:val="markedcontent"/>
          <w:rFonts w:ascii="Times New Roman" w:hAnsi="Times New Roman" w:cs="Times New Roman"/>
          <w:sz w:val="24"/>
          <w:szCs w:val="24"/>
        </w:rPr>
        <w:t>11</w:t>
      </w:r>
      <w:r w:rsidR="005F6A49" w:rsidRPr="009F4494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классе – </w:t>
      </w:r>
      <w:r w:rsidR="00054BF3" w:rsidRPr="009F4494">
        <w:rPr>
          <w:rStyle w:val="markedcontent"/>
          <w:rFonts w:ascii="Times New Roman" w:hAnsi="Times New Roman" w:cs="Times New Roman"/>
          <w:sz w:val="24"/>
          <w:szCs w:val="24"/>
        </w:rPr>
        <w:t>37</w:t>
      </w:r>
      <w:r w:rsidR="005F6A49" w:rsidRPr="009F4494">
        <w:rPr>
          <w:rStyle w:val="markedcontent"/>
          <w:rFonts w:ascii="Times New Roman" w:hAnsi="Times New Roman" w:cs="Times New Roman"/>
          <w:sz w:val="24"/>
          <w:szCs w:val="24"/>
        </w:rPr>
        <w:t xml:space="preserve"> час</w:t>
      </w:r>
      <w:r w:rsidR="00054BF3" w:rsidRPr="009F4494">
        <w:rPr>
          <w:rStyle w:val="markedcontent"/>
          <w:rFonts w:ascii="Times New Roman" w:hAnsi="Times New Roman" w:cs="Times New Roman"/>
          <w:sz w:val="24"/>
          <w:szCs w:val="24"/>
        </w:rPr>
        <w:t>ов</w:t>
      </w:r>
      <w:r w:rsidR="005F6A49" w:rsidRPr="009F4494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r w:rsidR="005814AA" w:rsidRPr="009F4494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урока составляет </w:t>
      </w:r>
      <w:r w:rsidR="009F4494">
        <w:rPr>
          <w:rFonts w:ascii="Times New Roman" w:hAnsi="Times New Roman" w:cs="Times New Roman"/>
          <w:sz w:val="24"/>
          <w:szCs w:val="24"/>
        </w:rPr>
        <w:t xml:space="preserve">45 </w:t>
      </w:r>
      <w:r w:rsidR="005814AA" w:rsidRPr="009F4494">
        <w:rPr>
          <w:rStyle w:val="markedcontent"/>
          <w:rFonts w:ascii="Times New Roman" w:hAnsi="Times New Roman" w:cs="Times New Roman"/>
          <w:sz w:val="24"/>
          <w:szCs w:val="24"/>
        </w:rPr>
        <w:t>минут.</w:t>
      </w:r>
    </w:p>
    <w:p w:rsidR="009F4494" w:rsidRPr="00216634" w:rsidRDefault="009F4494" w:rsidP="009E4E1F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Пестречинская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СОШ №1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им.И.А.Додосова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>»</w:t>
      </w:r>
      <w:r w:rsidRPr="001D2735">
        <w:rPr>
          <w:rFonts w:ascii="Times New Roman" w:hAnsi="Times New Roman" w:cs="Times New Roman"/>
          <w:sz w:val="24"/>
          <w:szCs w:val="24"/>
        </w:rPr>
        <w:t xml:space="preserve"> </w:t>
      </w:r>
      <w:r w:rsidRPr="001D2735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обучения является </w:t>
      </w:r>
      <w:r>
        <w:rPr>
          <w:rFonts w:ascii="Times New Roman" w:hAnsi="Times New Roman" w:cs="Times New Roman"/>
          <w:sz w:val="24"/>
          <w:szCs w:val="24"/>
        </w:rPr>
        <w:t>русский язык</w:t>
      </w:r>
      <w:r w:rsidRPr="001D2735">
        <w:rPr>
          <w:rFonts w:ascii="Times New Roman" w:hAnsi="Times New Roman" w:cs="Times New Roman"/>
          <w:sz w:val="24"/>
          <w:szCs w:val="24"/>
        </w:rPr>
        <w:t>.</w:t>
      </w:r>
    </w:p>
    <w:p w:rsidR="009F4494" w:rsidRPr="004A5997" w:rsidRDefault="009F4494" w:rsidP="00F21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44DC">
        <w:rPr>
          <w:rStyle w:val="markedcontent"/>
          <w:rFonts w:ascii="Times New Roman" w:hAnsi="Times New Roman" w:cs="Times New Roman"/>
          <w:sz w:val="24"/>
          <w:szCs w:val="24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арственных языков республик РФ.</w:t>
      </w:r>
      <w:r w:rsidR="00F21F8E">
        <w:rPr>
          <w:rFonts w:ascii="Times New Roman" w:hAnsi="Times New Roman" w:cs="Times New Roman"/>
          <w:sz w:val="24"/>
          <w:szCs w:val="24"/>
        </w:rPr>
        <w:t xml:space="preserve"> </w:t>
      </w:r>
      <w:r w:rsidRPr="004A5997">
        <w:rPr>
          <w:rFonts w:ascii="Times New Roman" w:hAnsi="Times New Roman" w:cs="Times New Roman"/>
          <w:sz w:val="24"/>
          <w:szCs w:val="24"/>
        </w:rPr>
        <w:t>В качестве учебного предмета «Родной язык» и «Родная литература», учащиеся по заявлению родителей (за</w:t>
      </w:r>
      <w:r>
        <w:rPr>
          <w:rFonts w:ascii="Times New Roman" w:hAnsi="Times New Roman" w:cs="Times New Roman"/>
          <w:sz w:val="24"/>
          <w:szCs w:val="24"/>
        </w:rPr>
        <w:t xml:space="preserve">конных представителей) изучают </w:t>
      </w:r>
      <w:r w:rsidRPr="004A5997">
        <w:rPr>
          <w:rFonts w:ascii="Times New Roman" w:hAnsi="Times New Roman" w:cs="Times New Roman"/>
          <w:sz w:val="24"/>
          <w:szCs w:val="24"/>
        </w:rPr>
        <w:t>учебные предметы «Родной (русский) язык» и «Родная (русская) литература, либо «Родной (татарский) язык», «Родная (татарская) литература», либо Государственный язык Республики Татарстан (татарский).</w:t>
      </w:r>
    </w:p>
    <w:p w:rsidR="009F4494" w:rsidRPr="00216634" w:rsidRDefault="009F4494" w:rsidP="009E4E1F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16634"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предметов не осуществляется деление учащихся на подгруппы.</w:t>
      </w:r>
    </w:p>
    <w:p w:rsidR="009F4494" w:rsidRPr="00216634" w:rsidRDefault="009F4494" w:rsidP="009E4E1F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2025-2026</w:t>
      </w:r>
      <w:r w:rsidRPr="002166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учебном году в школе функционируют 6 профильных класса:</w:t>
      </w:r>
    </w:p>
    <w:p w:rsidR="009F4494" w:rsidRPr="00216634" w:rsidRDefault="009F4494" w:rsidP="009E4E1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6634">
        <w:rPr>
          <w:rFonts w:ascii="Times New Roman" w:hAnsi="Times New Roman" w:cs="Times New Roman"/>
          <w:color w:val="000000" w:themeColor="text1"/>
          <w:sz w:val="24"/>
          <w:szCs w:val="24"/>
        </w:rPr>
        <w:t>10А,11А – естественно-научный</w:t>
      </w:r>
    </w:p>
    <w:p w:rsidR="009F4494" w:rsidRPr="00216634" w:rsidRDefault="009F4494" w:rsidP="009E4E1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10Б</w:t>
      </w:r>
      <w:r w:rsidRPr="002166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11Б – технологический </w:t>
      </w:r>
    </w:p>
    <w:p w:rsidR="009F4494" w:rsidRPr="00216634" w:rsidRDefault="009F4494" w:rsidP="009E4E1F">
      <w:pPr>
        <w:shd w:val="clear" w:color="auto" w:fill="FFFFFF"/>
        <w:spacing w:after="0" w:line="240" w:lineRule="auto"/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10В</w:t>
      </w:r>
      <w:r w:rsidRPr="00216634">
        <w:rPr>
          <w:rFonts w:ascii="Times New Roman" w:hAnsi="Times New Roman" w:cs="Times New Roman"/>
          <w:color w:val="000000" w:themeColor="text1"/>
          <w:sz w:val="24"/>
          <w:szCs w:val="24"/>
        </w:rPr>
        <w:t>, 11В – социально-экономический</w:t>
      </w:r>
    </w:p>
    <w:p w:rsidR="009F4494" w:rsidRPr="009F4494" w:rsidRDefault="009F4494" w:rsidP="009E4E1F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23C59" w:rsidRDefault="00F23C59" w:rsidP="009E4E1F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F4494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9F4494" w:rsidRPr="009F4494" w:rsidRDefault="009F4494" w:rsidP="009E4E1F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5D6083">
        <w:rPr>
          <w:rFonts w:ascii="Times New Roman" w:hAnsi="Times New Roman" w:cs="Times New Roman"/>
          <w:color w:val="000000" w:themeColor="text1"/>
          <w:sz w:val="24"/>
          <w:szCs w:val="24"/>
        </w:rPr>
        <w:t>бязательная часть содержит не менее 13 учебных предметов «Русский язык», «Литература», «Иностранный язык»,</w:t>
      </w:r>
      <w:r w:rsidRPr="00540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6083">
        <w:rPr>
          <w:rFonts w:ascii="Times New Roman" w:hAnsi="Times New Roman" w:cs="Times New Roman"/>
          <w:color w:val="000000" w:themeColor="text1"/>
          <w:sz w:val="24"/>
          <w:szCs w:val="24"/>
        </w:rPr>
        <w:t>«Математика», «Информатика», «История», Обществознание», «География», «Физика», «Химия»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«Биология», </w:t>
      </w:r>
      <w:r w:rsidRPr="005D6083">
        <w:rPr>
          <w:rFonts w:ascii="Times New Roman" w:hAnsi="Times New Roman" w:cs="Times New Roman"/>
          <w:color w:val="000000" w:themeColor="text1"/>
          <w:sz w:val="24"/>
          <w:szCs w:val="24"/>
        </w:rPr>
        <w:t>«Физическая культура», 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Основы безопасности и защиты родины</w:t>
      </w:r>
      <w:r w:rsidRPr="005D6083">
        <w:rPr>
          <w:rFonts w:ascii="Times New Roman" w:hAnsi="Times New Roman" w:cs="Times New Roman"/>
          <w:color w:val="000000" w:themeColor="text1"/>
          <w:sz w:val="24"/>
          <w:szCs w:val="24"/>
        </w:rPr>
        <w:t>» и предусматривает не менее 2 учебных предметов на углубленном уровне из соответствующей профилю обучения предметной области</w:t>
      </w:r>
    </w:p>
    <w:p w:rsidR="00F23C59" w:rsidRPr="009F4494" w:rsidRDefault="00F23C59" w:rsidP="009E4E1F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F4494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использ</w:t>
      </w:r>
      <w:r w:rsidR="009F4494">
        <w:rPr>
          <w:rStyle w:val="markedcontent"/>
          <w:rFonts w:ascii="Times New Roman" w:hAnsi="Times New Roman" w:cs="Times New Roman"/>
          <w:sz w:val="24"/>
          <w:szCs w:val="24"/>
        </w:rPr>
        <w:t>уется</w:t>
      </w:r>
      <w:r w:rsidRPr="009F4494">
        <w:rPr>
          <w:rStyle w:val="markedcontent"/>
          <w:rFonts w:ascii="Times New Roman" w:hAnsi="Times New Roman" w:cs="Times New Roman"/>
          <w:sz w:val="24"/>
          <w:szCs w:val="24"/>
        </w:rPr>
        <w:t>: на проведение учебных занятий, обеспечивающих различные интересы обучающихся</w:t>
      </w:r>
      <w:r w:rsidR="009F4494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9F4494" w:rsidRPr="00712CC6" w:rsidRDefault="009F4494" w:rsidP="009E4E1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2CC6">
        <w:rPr>
          <w:rFonts w:ascii="Times New Roman" w:hAnsi="Times New Roman" w:cs="Times New Roman"/>
          <w:color w:val="000000" w:themeColor="text1"/>
          <w:sz w:val="24"/>
          <w:szCs w:val="24"/>
        </w:rPr>
        <w:t>Данная часть реализуется следующим образом</w:t>
      </w:r>
    </w:p>
    <w:p w:rsidR="009F4494" w:rsidRPr="00712CC6" w:rsidRDefault="009F4494" w:rsidP="009E4E1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b"/>
        <w:tblW w:w="10623" w:type="dxa"/>
        <w:jc w:val="center"/>
        <w:tblLayout w:type="fixed"/>
        <w:tblLook w:val="01E0" w:firstRow="1" w:lastRow="1" w:firstColumn="1" w:lastColumn="1" w:noHBand="0" w:noVBand="0"/>
      </w:tblPr>
      <w:tblGrid>
        <w:gridCol w:w="5524"/>
        <w:gridCol w:w="958"/>
        <w:gridCol w:w="813"/>
        <w:gridCol w:w="832"/>
        <w:gridCol w:w="832"/>
        <w:gridCol w:w="832"/>
        <w:gridCol w:w="832"/>
      </w:tblGrid>
      <w:tr w:rsidR="009E4E1F" w:rsidRPr="00221E59" w:rsidTr="009E4E1F">
        <w:trPr>
          <w:jc w:val="center"/>
        </w:trPr>
        <w:tc>
          <w:tcPr>
            <w:tcW w:w="5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221E59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bidi="ru-RU"/>
              </w:rPr>
              <w:t>Часть, формируемая участниками образовательных отношений (всего часов)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E1F" w:rsidRPr="00221E59" w:rsidRDefault="009E4E1F" w:rsidP="009E4E1F">
            <w:pPr>
              <w:pStyle w:val="20"/>
              <w:shd w:val="clear" w:color="auto" w:fill="auto"/>
              <w:spacing w:line="240" w:lineRule="auto"/>
              <w:jc w:val="center"/>
              <w:rPr>
                <w:rStyle w:val="2105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1E59">
              <w:rPr>
                <w:rStyle w:val="2105pt"/>
                <w:rFonts w:ascii="Times New Roman" w:hAnsi="Times New Roman" w:cs="Times New Roman"/>
                <w:color w:val="auto"/>
                <w:sz w:val="24"/>
                <w:szCs w:val="24"/>
              </w:rPr>
              <w:t>10А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E1F" w:rsidRPr="00221E59" w:rsidRDefault="009E4E1F" w:rsidP="009E4E1F">
            <w:pPr>
              <w:pStyle w:val="20"/>
              <w:shd w:val="clear" w:color="auto" w:fill="auto"/>
              <w:spacing w:line="240" w:lineRule="auto"/>
              <w:jc w:val="center"/>
              <w:rPr>
                <w:rStyle w:val="2105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1E59">
              <w:rPr>
                <w:rStyle w:val="2105pt"/>
                <w:rFonts w:ascii="Times New Roman" w:hAnsi="Times New Roman" w:cs="Times New Roman"/>
                <w:color w:val="auto"/>
                <w:sz w:val="24"/>
                <w:szCs w:val="24"/>
              </w:rPr>
              <w:t>10Б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E1F" w:rsidRPr="00221E59" w:rsidRDefault="009E4E1F" w:rsidP="009E4E1F">
            <w:pPr>
              <w:pStyle w:val="20"/>
              <w:shd w:val="clear" w:color="auto" w:fill="auto"/>
              <w:spacing w:line="240" w:lineRule="auto"/>
              <w:jc w:val="center"/>
              <w:rPr>
                <w:rStyle w:val="2105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1E59">
              <w:rPr>
                <w:rStyle w:val="2105pt"/>
                <w:rFonts w:ascii="Times New Roman" w:hAnsi="Times New Roman" w:cs="Times New Roman"/>
                <w:color w:val="auto"/>
                <w:sz w:val="24"/>
                <w:szCs w:val="24"/>
              </w:rPr>
              <w:t>10В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pStyle w:val="20"/>
              <w:shd w:val="clear" w:color="auto" w:fill="auto"/>
              <w:spacing w:line="240" w:lineRule="auto"/>
              <w:jc w:val="center"/>
              <w:rPr>
                <w:rStyle w:val="2105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1E59">
              <w:rPr>
                <w:rStyle w:val="2105pt"/>
                <w:rFonts w:ascii="Times New Roman" w:hAnsi="Times New Roman" w:cs="Times New Roman"/>
                <w:color w:val="auto"/>
                <w:sz w:val="24"/>
                <w:szCs w:val="24"/>
              </w:rPr>
              <w:t>11А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pStyle w:val="20"/>
              <w:shd w:val="clear" w:color="auto" w:fill="auto"/>
              <w:spacing w:line="240" w:lineRule="auto"/>
              <w:jc w:val="center"/>
              <w:rPr>
                <w:rStyle w:val="2105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2105pt"/>
                <w:rFonts w:ascii="Times New Roman" w:hAnsi="Times New Roman" w:cs="Times New Roman"/>
                <w:color w:val="auto"/>
                <w:sz w:val="24"/>
                <w:szCs w:val="24"/>
              </w:rPr>
              <w:t>11Б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pStyle w:val="20"/>
              <w:shd w:val="clear" w:color="auto" w:fill="auto"/>
              <w:spacing w:line="240" w:lineRule="auto"/>
              <w:jc w:val="center"/>
              <w:rPr>
                <w:rStyle w:val="2105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2105pt"/>
                <w:rFonts w:ascii="Times New Roman" w:hAnsi="Times New Roman" w:cs="Times New Roman"/>
                <w:color w:val="auto"/>
                <w:sz w:val="24"/>
                <w:szCs w:val="24"/>
              </w:rPr>
              <w:t>11В</w:t>
            </w:r>
          </w:p>
        </w:tc>
      </w:tr>
      <w:tr w:rsidR="009E4E1F" w:rsidRPr="00221E59" w:rsidTr="009E4E1F">
        <w:trPr>
          <w:jc w:val="center"/>
        </w:trPr>
        <w:tc>
          <w:tcPr>
            <w:tcW w:w="5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E1F" w:rsidRPr="00221E59" w:rsidRDefault="009E4E1F" w:rsidP="009E4E1F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21E59">
              <w:rPr>
                <w:rFonts w:ascii="Times New Roman" w:hAnsi="Times New Roman" w:cs="Times New Roman"/>
                <w:bCs w:val="0"/>
                <w:sz w:val="24"/>
                <w:szCs w:val="24"/>
              </w:rPr>
              <w:t>3ч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E1F" w:rsidRPr="00221E59" w:rsidRDefault="009E4E1F" w:rsidP="009E4E1F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21E59">
              <w:rPr>
                <w:rFonts w:ascii="Times New Roman" w:hAnsi="Times New Roman" w:cs="Times New Roman"/>
                <w:bCs w:val="0"/>
                <w:sz w:val="24"/>
                <w:szCs w:val="24"/>
              </w:rPr>
              <w:t>1ч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E1F" w:rsidRPr="00221E59" w:rsidRDefault="009E4E1F" w:rsidP="009E4E1F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21E59">
              <w:rPr>
                <w:rFonts w:ascii="Times New Roman" w:hAnsi="Times New Roman" w:cs="Times New Roman"/>
                <w:bCs w:val="0"/>
                <w:sz w:val="24"/>
                <w:szCs w:val="24"/>
              </w:rPr>
              <w:t>2ч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E1F" w:rsidRPr="00221E59" w:rsidRDefault="009E4E1F" w:rsidP="009E4E1F">
            <w:pPr>
              <w:pStyle w:val="20"/>
              <w:shd w:val="clear" w:color="auto" w:fill="auto"/>
              <w:spacing w:line="240" w:lineRule="auto"/>
              <w:ind w:right="-75"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21E59">
              <w:rPr>
                <w:rStyle w:val="2105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4ч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E1F" w:rsidRPr="00221E59" w:rsidRDefault="009E4E1F" w:rsidP="009E4E1F">
            <w:pPr>
              <w:pStyle w:val="20"/>
              <w:shd w:val="clear" w:color="auto" w:fill="auto"/>
              <w:spacing w:line="240" w:lineRule="auto"/>
              <w:ind w:right="-75"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21E59">
              <w:rPr>
                <w:rStyle w:val="2105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2ч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E1F" w:rsidRPr="00221E59" w:rsidRDefault="009E4E1F" w:rsidP="009E4E1F">
            <w:pPr>
              <w:pStyle w:val="20"/>
              <w:shd w:val="clear" w:color="auto" w:fill="auto"/>
              <w:spacing w:line="240" w:lineRule="auto"/>
              <w:ind w:right="-75"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21E59">
              <w:rPr>
                <w:rStyle w:val="2105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3ч</w:t>
            </w:r>
          </w:p>
        </w:tc>
      </w:tr>
      <w:tr w:rsidR="009E4E1F" w:rsidRPr="00221E59" w:rsidTr="009E4E1F">
        <w:trPr>
          <w:jc w:val="center"/>
        </w:trPr>
        <w:tc>
          <w:tcPr>
            <w:tcW w:w="5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E59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E1F" w:rsidRPr="00221E59" w:rsidRDefault="009E4E1F" w:rsidP="009E4E1F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21E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E1F" w:rsidRPr="00221E59" w:rsidRDefault="009E4E1F" w:rsidP="009E4E1F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E1F" w:rsidRPr="00221E59" w:rsidRDefault="009E4E1F" w:rsidP="009E4E1F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E1F" w:rsidRPr="00221E59" w:rsidRDefault="009E4E1F" w:rsidP="009E4E1F">
            <w:pPr>
              <w:pStyle w:val="20"/>
              <w:shd w:val="clear" w:color="auto" w:fill="auto"/>
              <w:spacing w:line="240" w:lineRule="auto"/>
              <w:ind w:right="-75"/>
              <w:jc w:val="center"/>
              <w:rPr>
                <w:rStyle w:val="2105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1E59">
              <w:rPr>
                <w:rStyle w:val="2105pt"/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E1F" w:rsidRPr="00221E59" w:rsidRDefault="009E4E1F" w:rsidP="009E4E1F">
            <w:pPr>
              <w:pStyle w:val="20"/>
              <w:shd w:val="clear" w:color="auto" w:fill="auto"/>
              <w:spacing w:line="240" w:lineRule="auto"/>
              <w:ind w:right="-75"/>
              <w:jc w:val="center"/>
              <w:rPr>
                <w:rStyle w:val="2105pt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E1F" w:rsidRPr="00221E59" w:rsidRDefault="009E4E1F" w:rsidP="009E4E1F">
            <w:pPr>
              <w:pStyle w:val="20"/>
              <w:shd w:val="clear" w:color="auto" w:fill="auto"/>
              <w:spacing w:line="240" w:lineRule="auto"/>
              <w:ind w:right="-75"/>
              <w:jc w:val="center"/>
              <w:rPr>
                <w:rStyle w:val="2105pt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E4E1F" w:rsidRPr="00221E59" w:rsidTr="009E4E1F">
        <w:trPr>
          <w:jc w:val="center"/>
        </w:trPr>
        <w:tc>
          <w:tcPr>
            <w:tcW w:w="5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модуль по биологии «Биотехнология»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E59">
              <w:rPr>
                <w:rFonts w:ascii="Times New Roman" w:hAnsi="Times New Roman" w:cs="Times New Roman"/>
                <w:sz w:val="24"/>
                <w:szCs w:val="24"/>
              </w:rPr>
              <w:t>1(</w:t>
            </w:r>
            <w:proofErr w:type="spellStart"/>
            <w:r w:rsidRPr="00221E59">
              <w:rPr>
                <w:rFonts w:ascii="Times New Roman" w:hAnsi="Times New Roman" w:cs="Times New Roman"/>
                <w:sz w:val="24"/>
                <w:szCs w:val="24"/>
              </w:rPr>
              <w:t>угл</w:t>
            </w:r>
            <w:proofErr w:type="spellEnd"/>
            <w:r w:rsidRPr="00221E5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E1F" w:rsidRPr="00221E59" w:rsidTr="009E4E1F">
        <w:trPr>
          <w:jc w:val="center"/>
        </w:trPr>
        <w:tc>
          <w:tcPr>
            <w:tcW w:w="5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модуль по биологии «Решение задач повышенной сложности по молекулярной биологии и генетике»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21E5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21E59">
              <w:rPr>
                <w:rFonts w:ascii="Times New Roman" w:hAnsi="Times New Roman" w:cs="Times New Roman"/>
                <w:sz w:val="24"/>
                <w:szCs w:val="24"/>
              </w:rPr>
              <w:t>угл</w:t>
            </w:r>
            <w:proofErr w:type="spellEnd"/>
            <w:r w:rsidRPr="00221E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E1F" w:rsidRPr="00221E59" w:rsidTr="009E4E1F">
        <w:trPr>
          <w:jc w:val="center"/>
        </w:trPr>
        <w:tc>
          <w:tcPr>
            <w:tcW w:w="5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модуль по химии «Решение задач повышенной сложности»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E1F" w:rsidRPr="00221E59" w:rsidTr="009E4E1F">
        <w:trPr>
          <w:trHeight w:val="247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E59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E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E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4E1F" w:rsidRPr="00221E59" w:rsidTr="009E4E1F">
        <w:trPr>
          <w:trHeight w:val="247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E59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E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E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4E1F" w:rsidRPr="00221E59" w:rsidTr="009E4E1F">
        <w:trPr>
          <w:trHeight w:val="247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ind w:right="-208"/>
              <w:rPr>
                <w:rFonts w:ascii="Times New Roman" w:hAnsi="Times New Roman" w:cs="Times New Roman"/>
                <w:sz w:val="24"/>
                <w:szCs w:val="24"/>
              </w:rPr>
            </w:pPr>
            <w:r w:rsidRPr="00221E59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ind w:right="-183"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E59">
              <w:rPr>
                <w:rFonts w:ascii="Times New Roman" w:hAnsi="Times New Roman" w:cs="Times New Roman"/>
                <w:sz w:val="24"/>
                <w:szCs w:val="24"/>
              </w:rPr>
              <w:t>1(</w:t>
            </w:r>
            <w:proofErr w:type="spellStart"/>
            <w:r w:rsidRPr="00221E59">
              <w:rPr>
                <w:rFonts w:ascii="Times New Roman" w:hAnsi="Times New Roman" w:cs="Times New Roman"/>
                <w:sz w:val="24"/>
                <w:szCs w:val="24"/>
              </w:rPr>
              <w:t>угл</w:t>
            </w:r>
            <w:proofErr w:type="spellEnd"/>
            <w:r w:rsidRPr="00221E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E5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E1F" w:rsidRPr="00221E59" w:rsidTr="009E4E1F">
        <w:trPr>
          <w:trHeight w:val="247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ind w:right="-208"/>
              <w:rPr>
                <w:rFonts w:ascii="Times New Roman" w:hAnsi="Times New Roman" w:cs="Times New Roman"/>
                <w:sz w:val="24"/>
                <w:szCs w:val="24"/>
              </w:rPr>
            </w:pPr>
            <w:r w:rsidRPr="00221E59">
              <w:rPr>
                <w:rFonts w:ascii="Times New Roman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ind w:right="-183"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E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1F" w:rsidRPr="00221E59" w:rsidRDefault="009E4E1F" w:rsidP="009E4E1F">
            <w:pPr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3C59" w:rsidRPr="009F4494" w:rsidRDefault="00F23C59" w:rsidP="009E4E1F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9E4E1F" w:rsidRPr="007D2627" w:rsidRDefault="009E4E1F" w:rsidP="009E4E1F">
      <w:pPr>
        <w:shd w:val="clear" w:color="auto" w:fill="FFFFFF"/>
        <w:spacing w:after="0" w:line="240" w:lineRule="auto"/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</w:pPr>
      <w:r w:rsidRPr="00712CC6">
        <w:rPr>
          <w:rFonts w:ascii="Times New Roman" w:hAnsi="Times New Roman" w:cs="Times New Roman"/>
          <w:color w:val="000000" w:themeColor="text1"/>
          <w:sz w:val="24"/>
          <w:szCs w:val="24"/>
        </w:rPr>
        <w:t>В учебном плане 10-х классов предусмотрено выполнение обучающимися индивидуального проекта. Индивидуальный проект представляет собой особую форму организации деятельности обучающихся (учебное исследование или учебный проект). Индивидуальный проект выполняется обучающимися в течение 10 класса самостоятельно под руководством учителя по выбранной теме в рамках учебного времени, специально отведенного учебным планом, в любой избранной области деятельности: познавательной, практической, учебно- исследовательской</w:t>
      </w:r>
      <w:r w:rsidRPr="003C43A0">
        <w:rPr>
          <w:color w:val="000000" w:themeColor="text1"/>
        </w:rPr>
        <w:t xml:space="preserve">, </w:t>
      </w:r>
      <w:r w:rsidRPr="00712CC6">
        <w:rPr>
          <w:rFonts w:ascii="Times New Roman" w:hAnsi="Times New Roman" w:cs="Times New Roman"/>
          <w:color w:val="000000" w:themeColor="text1"/>
          <w:sz w:val="24"/>
          <w:szCs w:val="24"/>
        </w:rPr>
        <w:t>социально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й, художественной, творческой. </w:t>
      </w:r>
    </w:p>
    <w:p w:rsidR="009E4E1F" w:rsidRDefault="009E4E1F" w:rsidP="009E4E1F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21F8E" w:rsidRPr="009F4494" w:rsidRDefault="00F21F8E" w:rsidP="00F21F8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  <w:sectPr w:rsidR="00F21F8E" w:rsidRPr="009F4494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Pr="009F4494" w:rsidRDefault="00F60A00" w:rsidP="00F21F8E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F4494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</w:t>
      </w:r>
    </w:p>
    <w:p w:rsidR="00BE0CF4" w:rsidRPr="009F4494" w:rsidRDefault="00F21F8E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10А </w:t>
      </w:r>
      <w:r w:rsidR="009E4E1F">
        <w:rPr>
          <w:rStyle w:val="markedcontent"/>
          <w:rFonts w:ascii="Times New Roman" w:hAnsi="Times New Roman" w:cs="Times New Roman"/>
          <w:sz w:val="24"/>
          <w:szCs w:val="24"/>
        </w:rPr>
        <w:t>Естественно-научный профиль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22"/>
        <w:gridCol w:w="3332"/>
        <w:gridCol w:w="1726"/>
        <w:gridCol w:w="1726"/>
      </w:tblGrid>
      <w:tr w:rsidR="007454E4" w:rsidRPr="009F4494">
        <w:tc>
          <w:tcPr>
            <w:tcW w:w="6000" w:type="dxa"/>
            <w:vMerge w:val="restart"/>
            <w:shd w:val="clear" w:color="auto" w:fill="D9D9D9"/>
          </w:tcPr>
          <w:p w:rsidR="007454E4" w:rsidRPr="009F4494" w:rsidRDefault="00FD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7454E4" w:rsidRPr="009F4494" w:rsidRDefault="00FD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7454E4" w:rsidRPr="009F4494">
        <w:tc>
          <w:tcPr>
            <w:tcW w:w="3638" w:type="dxa"/>
            <w:vMerge/>
          </w:tcPr>
          <w:p w:rsidR="007454E4" w:rsidRPr="009F4494" w:rsidRDefault="00745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vMerge/>
          </w:tcPr>
          <w:p w:rsidR="007454E4" w:rsidRPr="009F4494" w:rsidRDefault="00745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shd w:val="clear" w:color="auto" w:fill="D9D9D9"/>
          </w:tcPr>
          <w:p w:rsidR="007454E4" w:rsidRDefault="00FD3D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  <w:p w:rsidR="00F21F8E" w:rsidRPr="009F4494" w:rsidRDefault="00F21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2025-2026</w:t>
            </w:r>
          </w:p>
        </w:tc>
        <w:tc>
          <w:tcPr>
            <w:tcW w:w="0" w:type="dxa"/>
            <w:shd w:val="clear" w:color="auto" w:fill="D9D9D9"/>
          </w:tcPr>
          <w:p w:rsidR="007454E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F8E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  <w:p w:rsidR="00F21F8E" w:rsidRPr="00F21F8E" w:rsidRDefault="00F21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</w:p>
        </w:tc>
      </w:tr>
      <w:tr w:rsidR="007454E4" w:rsidRPr="009F4494">
        <w:tc>
          <w:tcPr>
            <w:tcW w:w="14552" w:type="dxa"/>
            <w:gridSpan w:val="4"/>
            <w:shd w:val="clear" w:color="auto" w:fill="FFFFB3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7454E4" w:rsidRPr="009F4494">
        <w:tc>
          <w:tcPr>
            <w:tcW w:w="3638" w:type="dxa"/>
            <w:vMerge w:val="restart"/>
          </w:tcPr>
          <w:p w:rsidR="007454E4" w:rsidRPr="009F4494" w:rsidRDefault="00FD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638" w:type="dxa"/>
          </w:tcPr>
          <w:p w:rsidR="007454E4" w:rsidRPr="009F4494" w:rsidRDefault="00FD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38" w:type="dxa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54E4" w:rsidRPr="009F4494">
        <w:tc>
          <w:tcPr>
            <w:tcW w:w="3638" w:type="dxa"/>
            <w:vMerge/>
          </w:tcPr>
          <w:p w:rsidR="007454E4" w:rsidRPr="009F4494" w:rsidRDefault="00745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7454E4" w:rsidRPr="009F4494" w:rsidRDefault="00FD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38" w:type="dxa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454E4" w:rsidRPr="009F4494">
        <w:tc>
          <w:tcPr>
            <w:tcW w:w="3638" w:type="dxa"/>
            <w:vMerge w:val="restart"/>
          </w:tcPr>
          <w:p w:rsidR="007454E4" w:rsidRPr="009F4494" w:rsidRDefault="00FD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Русский язык и родная литература</w:t>
            </w:r>
          </w:p>
        </w:tc>
        <w:tc>
          <w:tcPr>
            <w:tcW w:w="3638" w:type="dxa"/>
          </w:tcPr>
          <w:p w:rsidR="007454E4" w:rsidRPr="009F4494" w:rsidRDefault="00FD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638" w:type="dxa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54E4" w:rsidRPr="009F4494">
        <w:tc>
          <w:tcPr>
            <w:tcW w:w="3638" w:type="dxa"/>
            <w:vMerge/>
          </w:tcPr>
          <w:p w:rsidR="007454E4" w:rsidRPr="009F4494" w:rsidRDefault="00745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7454E4" w:rsidRPr="009F4494" w:rsidRDefault="00FD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638" w:type="dxa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54E4" w:rsidRPr="009F4494">
        <w:tc>
          <w:tcPr>
            <w:tcW w:w="3638" w:type="dxa"/>
          </w:tcPr>
          <w:p w:rsidR="007454E4" w:rsidRPr="009F4494" w:rsidRDefault="00FD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638" w:type="dxa"/>
          </w:tcPr>
          <w:p w:rsidR="007454E4" w:rsidRPr="009F4494" w:rsidRDefault="00FD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638" w:type="dxa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454E4" w:rsidRPr="009F4494">
        <w:tc>
          <w:tcPr>
            <w:tcW w:w="3638" w:type="dxa"/>
            <w:vMerge w:val="restart"/>
          </w:tcPr>
          <w:p w:rsidR="007454E4" w:rsidRPr="009F4494" w:rsidRDefault="00FD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638" w:type="dxa"/>
          </w:tcPr>
          <w:p w:rsidR="007454E4" w:rsidRPr="009F4494" w:rsidRDefault="00FD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638" w:type="dxa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454E4" w:rsidRPr="009F4494">
        <w:tc>
          <w:tcPr>
            <w:tcW w:w="3638" w:type="dxa"/>
            <w:vMerge/>
          </w:tcPr>
          <w:p w:rsidR="007454E4" w:rsidRPr="009F4494" w:rsidRDefault="00745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7454E4" w:rsidRPr="009F4494" w:rsidRDefault="00FD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638" w:type="dxa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54E4" w:rsidRPr="009F4494">
        <w:tc>
          <w:tcPr>
            <w:tcW w:w="3638" w:type="dxa"/>
            <w:vMerge/>
          </w:tcPr>
          <w:p w:rsidR="007454E4" w:rsidRPr="009F4494" w:rsidRDefault="00745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7454E4" w:rsidRPr="009F4494" w:rsidRDefault="00FD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3638" w:type="dxa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54E4" w:rsidRPr="009F4494">
        <w:tc>
          <w:tcPr>
            <w:tcW w:w="3638" w:type="dxa"/>
            <w:vMerge/>
          </w:tcPr>
          <w:p w:rsidR="007454E4" w:rsidRPr="009F4494" w:rsidRDefault="00745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7454E4" w:rsidRPr="009F4494" w:rsidRDefault="00FD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638" w:type="dxa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54E4" w:rsidRPr="009F4494">
        <w:tc>
          <w:tcPr>
            <w:tcW w:w="3638" w:type="dxa"/>
            <w:vMerge w:val="restart"/>
          </w:tcPr>
          <w:p w:rsidR="007454E4" w:rsidRPr="009F4494" w:rsidRDefault="00FD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638" w:type="dxa"/>
          </w:tcPr>
          <w:p w:rsidR="007454E4" w:rsidRPr="009F4494" w:rsidRDefault="00FD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638" w:type="dxa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54E4" w:rsidRPr="009F4494">
        <w:tc>
          <w:tcPr>
            <w:tcW w:w="3638" w:type="dxa"/>
            <w:vMerge/>
          </w:tcPr>
          <w:p w:rsidR="007454E4" w:rsidRPr="009F4494" w:rsidRDefault="00745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7454E4" w:rsidRPr="009F4494" w:rsidRDefault="00FD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38" w:type="dxa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54E4" w:rsidRPr="009F4494">
        <w:tc>
          <w:tcPr>
            <w:tcW w:w="3638" w:type="dxa"/>
            <w:vMerge/>
          </w:tcPr>
          <w:p w:rsidR="007454E4" w:rsidRPr="009F4494" w:rsidRDefault="00745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7454E4" w:rsidRPr="009F4494" w:rsidRDefault="00FD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38" w:type="dxa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54E4" w:rsidRPr="009F4494">
        <w:tc>
          <w:tcPr>
            <w:tcW w:w="3638" w:type="dxa"/>
            <w:vMerge w:val="restart"/>
          </w:tcPr>
          <w:p w:rsidR="007454E4" w:rsidRPr="009F4494" w:rsidRDefault="00FD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638" w:type="dxa"/>
          </w:tcPr>
          <w:p w:rsidR="007454E4" w:rsidRPr="009F4494" w:rsidRDefault="00FD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38" w:type="dxa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54E4" w:rsidRPr="009F4494">
        <w:tc>
          <w:tcPr>
            <w:tcW w:w="3638" w:type="dxa"/>
            <w:vMerge/>
          </w:tcPr>
          <w:p w:rsidR="007454E4" w:rsidRPr="009F4494" w:rsidRDefault="00745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7454E4" w:rsidRPr="009F4494" w:rsidRDefault="00FD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Химия (углубленный уровень)</w:t>
            </w:r>
          </w:p>
        </w:tc>
        <w:tc>
          <w:tcPr>
            <w:tcW w:w="3638" w:type="dxa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454E4" w:rsidRPr="009F4494">
        <w:tc>
          <w:tcPr>
            <w:tcW w:w="3638" w:type="dxa"/>
            <w:vMerge/>
          </w:tcPr>
          <w:p w:rsidR="007454E4" w:rsidRPr="009F4494" w:rsidRDefault="00745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7454E4" w:rsidRPr="009F4494" w:rsidRDefault="00FD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Биология (углубленный уровень)</w:t>
            </w:r>
          </w:p>
        </w:tc>
        <w:tc>
          <w:tcPr>
            <w:tcW w:w="3638" w:type="dxa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454E4" w:rsidRPr="009F4494">
        <w:tc>
          <w:tcPr>
            <w:tcW w:w="3638" w:type="dxa"/>
          </w:tcPr>
          <w:p w:rsidR="007454E4" w:rsidRPr="009F4494" w:rsidRDefault="00FD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38" w:type="dxa"/>
          </w:tcPr>
          <w:p w:rsidR="007454E4" w:rsidRPr="009F4494" w:rsidRDefault="00FD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38" w:type="dxa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54E4" w:rsidRPr="009F4494">
        <w:tc>
          <w:tcPr>
            <w:tcW w:w="3638" w:type="dxa"/>
          </w:tcPr>
          <w:p w:rsidR="007454E4" w:rsidRPr="009F4494" w:rsidRDefault="00FD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638" w:type="dxa"/>
          </w:tcPr>
          <w:p w:rsidR="007454E4" w:rsidRPr="009F4494" w:rsidRDefault="00FD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638" w:type="dxa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54E4" w:rsidRPr="009F4494">
        <w:tc>
          <w:tcPr>
            <w:tcW w:w="3638" w:type="dxa"/>
          </w:tcPr>
          <w:p w:rsidR="007454E4" w:rsidRPr="009F4494" w:rsidRDefault="00FD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3638" w:type="dxa"/>
          </w:tcPr>
          <w:p w:rsidR="007454E4" w:rsidRPr="009F4494" w:rsidRDefault="00FD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3638" w:type="dxa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54E4" w:rsidRPr="009F4494">
        <w:tc>
          <w:tcPr>
            <w:tcW w:w="7276" w:type="dxa"/>
            <w:gridSpan w:val="2"/>
            <w:shd w:val="clear" w:color="auto" w:fill="00FF00"/>
          </w:tcPr>
          <w:p w:rsidR="007454E4" w:rsidRPr="009F4494" w:rsidRDefault="00FD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38" w:type="dxa"/>
            <w:shd w:val="clear" w:color="auto" w:fill="00FF00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454E4" w:rsidRPr="009F4494">
        <w:tc>
          <w:tcPr>
            <w:tcW w:w="14552" w:type="dxa"/>
            <w:gridSpan w:val="4"/>
            <w:shd w:val="clear" w:color="auto" w:fill="FFFFB3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7454E4" w:rsidRPr="009F4494">
        <w:tc>
          <w:tcPr>
            <w:tcW w:w="7276" w:type="dxa"/>
            <w:gridSpan w:val="2"/>
            <w:shd w:val="clear" w:color="auto" w:fill="D9D9D9"/>
          </w:tcPr>
          <w:p w:rsidR="007454E4" w:rsidRPr="009F4494" w:rsidRDefault="00FD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7454E4" w:rsidRPr="009F4494" w:rsidRDefault="00745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shd w:val="clear" w:color="auto" w:fill="D9D9D9"/>
          </w:tcPr>
          <w:p w:rsidR="007454E4" w:rsidRPr="009F4494" w:rsidRDefault="00745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4E4" w:rsidRPr="009F4494">
        <w:tc>
          <w:tcPr>
            <w:tcW w:w="7276" w:type="dxa"/>
            <w:gridSpan w:val="2"/>
          </w:tcPr>
          <w:p w:rsidR="007454E4" w:rsidRPr="009F4494" w:rsidRDefault="00FD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3638" w:type="dxa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189" w:rsidRPr="009F4494">
        <w:tc>
          <w:tcPr>
            <w:tcW w:w="7276" w:type="dxa"/>
            <w:gridSpan w:val="2"/>
          </w:tcPr>
          <w:p w:rsidR="007C7189" w:rsidRPr="009F4494" w:rsidRDefault="009E4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модуль ««Биотехнология»</w:t>
            </w:r>
          </w:p>
        </w:tc>
        <w:tc>
          <w:tcPr>
            <w:tcW w:w="3638" w:type="dxa"/>
          </w:tcPr>
          <w:p w:rsidR="007C7189" w:rsidRPr="009F4494" w:rsidRDefault="00D57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7C7189" w:rsidRPr="009F4494" w:rsidRDefault="007C7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14D" w:rsidRPr="009F4494">
        <w:tc>
          <w:tcPr>
            <w:tcW w:w="7276" w:type="dxa"/>
            <w:gridSpan w:val="2"/>
          </w:tcPr>
          <w:p w:rsidR="00D5714D" w:rsidRDefault="00D5714D" w:rsidP="00D57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модуль по биологии «Решение задач повышенной сложности»</w:t>
            </w:r>
          </w:p>
        </w:tc>
        <w:tc>
          <w:tcPr>
            <w:tcW w:w="3638" w:type="dxa"/>
          </w:tcPr>
          <w:p w:rsidR="00D5714D" w:rsidRDefault="00D57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D5714D" w:rsidRPr="009F4494" w:rsidRDefault="00D57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714D" w:rsidRPr="009F4494">
        <w:tc>
          <w:tcPr>
            <w:tcW w:w="7276" w:type="dxa"/>
            <w:gridSpan w:val="2"/>
          </w:tcPr>
          <w:p w:rsidR="00D5714D" w:rsidRDefault="00D57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модуль по химии «Решение задач повышенной сложности»</w:t>
            </w:r>
          </w:p>
        </w:tc>
        <w:tc>
          <w:tcPr>
            <w:tcW w:w="3638" w:type="dxa"/>
          </w:tcPr>
          <w:p w:rsidR="00D5714D" w:rsidRDefault="00D57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D5714D" w:rsidRPr="009F4494" w:rsidRDefault="00D57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54E4" w:rsidRPr="009F4494">
        <w:tc>
          <w:tcPr>
            <w:tcW w:w="7276" w:type="dxa"/>
            <w:gridSpan w:val="2"/>
            <w:shd w:val="clear" w:color="auto" w:fill="00FF00"/>
          </w:tcPr>
          <w:p w:rsidR="007454E4" w:rsidRPr="009F4494" w:rsidRDefault="00FD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7454E4" w:rsidRPr="009F4494" w:rsidRDefault="00D57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  <w:shd w:val="clear" w:color="auto" w:fill="00FF00"/>
          </w:tcPr>
          <w:p w:rsidR="007454E4" w:rsidRPr="009F4494" w:rsidRDefault="00D57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454E4" w:rsidRPr="009F4494">
        <w:tc>
          <w:tcPr>
            <w:tcW w:w="7276" w:type="dxa"/>
            <w:gridSpan w:val="2"/>
            <w:shd w:val="clear" w:color="auto" w:fill="00FF00"/>
          </w:tcPr>
          <w:p w:rsidR="007454E4" w:rsidRPr="009F4494" w:rsidRDefault="00FD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7454E4" w:rsidRPr="009F4494" w:rsidRDefault="00D57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38" w:type="dxa"/>
            <w:shd w:val="clear" w:color="auto" w:fill="00FF00"/>
          </w:tcPr>
          <w:p w:rsidR="007454E4" w:rsidRPr="009F4494" w:rsidRDefault="00D57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7454E4" w:rsidRPr="009F4494">
        <w:tc>
          <w:tcPr>
            <w:tcW w:w="7276" w:type="dxa"/>
            <w:gridSpan w:val="2"/>
            <w:shd w:val="clear" w:color="auto" w:fill="FCE3FC"/>
          </w:tcPr>
          <w:p w:rsidR="007454E4" w:rsidRPr="009F4494" w:rsidRDefault="00FD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38" w:type="dxa"/>
            <w:shd w:val="clear" w:color="auto" w:fill="FCE3FC"/>
          </w:tcPr>
          <w:p w:rsidR="007454E4" w:rsidRPr="009F4494" w:rsidRDefault="00FD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454E4" w:rsidRPr="009F4494">
        <w:tc>
          <w:tcPr>
            <w:tcW w:w="7276" w:type="dxa"/>
            <w:gridSpan w:val="2"/>
            <w:shd w:val="clear" w:color="auto" w:fill="FCE3FC"/>
          </w:tcPr>
          <w:p w:rsidR="007454E4" w:rsidRPr="009F4494" w:rsidRDefault="00FD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7454E4" w:rsidRPr="009F4494" w:rsidRDefault="00D57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  <w:tc>
          <w:tcPr>
            <w:tcW w:w="3638" w:type="dxa"/>
            <w:shd w:val="clear" w:color="auto" w:fill="FCE3FC"/>
          </w:tcPr>
          <w:p w:rsidR="007454E4" w:rsidRPr="009F4494" w:rsidRDefault="00FD3D3A" w:rsidP="00D57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714D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</w:tr>
    </w:tbl>
    <w:p w:rsidR="001F62EB" w:rsidRDefault="001F62EB">
      <w:pPr>
        <w:rPr>
          <w:rFonts w:ascii="Times New Roman" w:hAnsi="Times New Roman" w:cs="Times New Roman"/>
          <w:sz w:val="24"/>
          <w:szCs w:val="24"/>
        </w:rPr>
      </w:pPr>
    </w:p>
    <w:p w:rsidR="00791D06" w:rsidRDefault="00791D06">
      <w:pPr>
        <w:rPr>
          <w:rFonts w:ascii="Times New Roman" w:hAnsi="Times New Roman" w:cs="Times New Roman"/>
          <w:sz w:val="24"/>
          <w:szCs w:val="24"/>
        </w:rPr>
      </w:pPr>
    </w:p>
    <w:p w:rsidR="00791D06" w:rsidRDefault="00791D06">
      <w:pPr>
        <w:rPr>
          <w:rFonts w:ascii="Times New Roman" w:hAnsi="Times New Roman" w:cs="Times New Roman"/>
          <w:sz w:val="24"/>
          <w:szCs w:val="24"/>
        </w:rPr>
      </w:pPr>
    </w:p>
    <w:p w:rsidR="00791D06" w:rsidRDefault="00791D06">
      <w:pPr>
        <w:rPr>
          <w:rFonts w:ascii="Times New Roman" w:hAnsi="Times New Roman" w:cs="Times New Roman"/>
          <w:sz w:val="24"/>
          <w:szCs w:val="24"/>
        </w:rPr>
      </w:pPr>
    </w:p>
    <w:p w:rsidR="00791D06" w:rsidRDefault="00791D06">
      <w:pPr>
        <w:rPr>
          <w:rFonts w:ascii="Times New Roman" w:hAnsi="Times New Roman" w:cs="Times New Roman"/>
          <w:sz w:val="24"/>
          <w:szCs w:val="24"/>
        </w:rPr>
      </w:pPr>
    </w:p>
    <w:p w:rsidR="00F21F8E" w:rsidRDefault="00F21F8E">
      <w:pPr>
        <w:rPr>
          <w:rFonts w:ascii="Times New Roman" w:hAnsi="Times New Roman" w:cs="Times New Roman"/>
          <w:sz w:val="24"/>
          <w:szCs w:val="24"/>
        </w:rPr>
      </w:pPr>
    </w:p>
    <w:p w:rsidR="00791D06" w:rsidRDefault="00F21F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10Б </w:t>
      </w:r>
      <w:r w:rsidR="00791D06">
        <w:rPr>
          <w:rFonts w:ascii="Times New Roman" w:hAnsi="Times New Roman" w:cs="Times New Roman"/>
          <w:sz w:val="24"/>
          <w:szCs w:val="24"/>
        </w:rPr>
        <w:t>Технологический (инженерный) профиль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22"/>
        <w:gridCol w:w="3332"/>
        <w:gridCol w:w="1726"/>
        <w:gridCol w:w="1726"/>
      </w:tblGrid>
      <w:tr w:rsidR="00791D06" w:rsidRPr="00791D06" w:rsidTr="006E75B9">
        <w:tc>
          <w:tcPr>
            <w:tcW w:w="6000" w:type="dxa"/>
            <w:vMerge w:val="restart"/>
            <w:shd w:val="clear" w:color="auto" w:fill="D9D9D9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791D06" w:rsidRPr="00791D06" w:rsidTr="006E75B9">
        <w:tc>
          <w:tcPr>
            <w:tcW w:w="3638" w:type="dxa"/>
            <w:vMerge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vMerge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shd w:val="clear" w:color="auto" w:fill="D9D9D9"/>
          </w:tcPr>
          <w:p w:rsidR="00791D06" w:rsidRDefault="00791D06" w:rsidP="006E75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b/>
                <w:sz w:val="24"/>
                <w:szCs w:val="24"/>
              </w:rPr>
              <w:t>10б</w:t>
            </w:r>
          </w:p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2025-2026</w:t>
            </w:r>
          </w:p>
        </w:tc>
        <w:tc>
          <w:tcPr>
            <w:tcW w:w="0" w:type="dxa"/>
            <w:shd w:val="clear" w:color="auto" w:fill="D9D9D9"/>
          </w:tcPr>
          <w:p w:rsid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F8E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  <w:p w:rsidR="00F21F8E" w:rsidRPr="00F21F8E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</w:p>
        </w:tc>
      </w:tr>
      <w:tr w:rsidR="00791D06" w:rsidRPr="00791D06" w:rsidTr="006E75B9">
        <w:tc>
          <w:tcPr>
            <w:tcW w:w="14552" w:type="dxa"/>
            <w:gridSpan w:val="4"/>
            <w:shd w:val="clear" w:color="auto" w:fill="FFFFB3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791D06" w:rsidRPr="00791D06" w:rsidTr="006E75B9">
        <w:tc>
          <w:tcPr>
            <w:tcW w:w="3638" w:type="dxa"/>
            <w:vMerge w:val="restart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91D06" w:rsidRPr="00791D06" w:rsidTr="006E75B9">
        <w:tc>
          <w:tcPr>
            <w:tcW w:w="3638" w:type="dxa"/>
            <w:vMerge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1D06" w:rsidRPr="00791D06" w:rsidTr="006E75B9">
        <w:tc>
          <w:tcPr>
            <w:tcW w:w="3638" w:type="dxa"/>
            <w:vMerge w:val="restart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Русский язык и родная литература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91D06" w:rsidRPr="00791D06" w:rsidTr="006E75B9">
        <w:tc>
          <w:tcPr>
            <w:tcW w:w="3638" w:type="dxa"/>
            <w:vMerge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1D06" w:rsidRPr="00791D06" w:rsidTr="006E75B9"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1D06" w:rsidRPr="00791D06" w:rsidTr="006E75B9">
        <w:tc>
          <w:tcPr>
            <w:tcW w:w="3638" w:type="dxa"/>
            <w:vMerge w:val="restart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Алгебра (углубленный уровень)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1D06" w:rsidRPr="00791D06" w:rsidTr="006E75B9">
        <w:tc>
          <w:tcPr>
            <w:tcW w:w="3638" w:type="dxa"/>
            <w:vMerge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Геометрия (углубленный уровень)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1D06" w:rsidRPr="00791D06" w:rsidTr="006E75B9">
        <w:tc>
          <w:tcPr>
            <w:tcW w:w="3638" w:type="dxa"/>
            <w:vMerge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 (углубленный уровень)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1D06" w:rsidRPr="00791D06" w:rsidTr="006E75B9">
        <w:tc>
          <w:tcPr>
            <w:tcW w:w="3638" w:type="dxa"/>
            <w:vMerge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91D06" w:rsidRPr="00791D06" w:rsidTr="006E75B9">
        <w:tc>
          <w:tcPr>
            <w:tcW w:w="3638" w:type="dxa"/>
            <w:vMerge w:val="restart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91D06" w:rsidRPr="00791D06" w:rsidTr="006E75B9">
        <w:tc>
          <w:tcPr>
            <w:tcW w:w="3638" w:type="dxa"/>
            <w:vMerge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91D06" w:rsidRPr="00791D06" w:rsidTr="006E75B9">
        <w:tc>
          <w:tcPr>
            <w:tcW w:w="3638" w:type="dxa"/>
            <w:vMerge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1D06" w:rsidRPr="00791D06" w:rsidTr="006E75B9">
        <w:tc>
          <w:tcPr>
            <w:tcW w:w="3638" w:type="dxa"/>
            <w:vMerge w:val="restart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Физика (углубленный уровень)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1D06" w:rsidRPr="00791D06" w:rsidTr="006E75B9">
        <w:tc>
          <w:tcPr>
            <w:tcW w:w="3638" w:type="dxa"/>
            <w:vMerge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1D06" w:rsidRPr="00791D06" w:rsidTr="006E75B9">
        <w:tc>
          <w:tcPr>
            <w:tcW w:w="3638" w:type="dxa"/>
            <w:vMerge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1D06" w:rsidRPr="00791D06" w:rsidTr="006E75B9"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91D06" w:rsidRPr="00791D06" w:rsidTr="006E75B9"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1D06" w:rsidRPr="00791D06" w:rsidTr="006E75B9"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1D06" w:rsidRPr="00791D06" w:rsidTr="006E75B9">
        <w:tc>
          <w:tcPr>
            <w:tcW w:w="7276" w:type="dxa"/>
            <w:gridSpan w:val="2"/>
            <w:shd w:val="clear" w:color="auto" w:fill="00FF00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38" w:type="dxa"/>
            <w:shd w:val="clear" w:color="auto" w:fill="00FF00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91D06" w:rsidRPr="00791D06" w:rsidTr="006E75B9">
        <w:tc>
          <w:tcPr>
            <w:tcW w:w="14552" w:type="dxa"/>
            <w:gridSpan w:val="4"/>
            <w:shd w:val="clear" w:color="auto" w:fill="FFFFB3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791D06" w:rsidRPr="00791D06" w:rsidTr="006E75B9">
        <w:tc>
          <w:tcPr>
            <w:tcW w:w="7276" w:type="dxa"/>
            <w:gridSpan w:val="2"/>
            <w:shd w:val="clear" w:color="auto" w:fill="D9D9D9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shd w:val="clear" w:color="auto" w:fill="D9D9D9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D06" w:rsidRPr="00791D06" w:rsidTr="006E75B9">
        <w:tc>
          <w:tcPr>
            <w:tcW w:w="7276" w:type="dxa"/>
            <w:gridSpan w:val="2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1D06" w:rsidRPr="00791D06" w:rsidTr="006E75B9">
        <w:tc>
          <w:tcPr>
            <w:tcW w:w="7276" w:type="dxa"/>
            <w:gridSpan w:val="2"/>
            <w:shd w:val="clear" w:color="auto" w:fill="00FF00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38" w:type="dxa"/>
            <w:shd w:val="clear" w:color="auto" w:fill="00FF00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1D06" w:rsidRPr="00791D06" w:rsidTr="006E75B9">
        <w:tc>
          <w:tcPr>
            <w:tcW w:w="7276" w:type="dxa"/>
            <w:gridSpan w:val="2"/>
            <w:shd w:val="clear" w:color="auto" w:fill="00FF00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38" w:type="dxa"/>
            <w:shd w:val="clear" w:color="auto" w:fill="00FF00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791D06" w:rsidRPr="00791D06" w:rsidTr="006E75B9">
        <w:tc>
          <w:tcPr>
            <w:tcW w:w="7276" w:type="dxa"/>
            <w:gridSpan w:val="2"/>
            <w:shd w:val="clear" w:color="auto" w:fill="FCE3FC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38" w:type="dxa"/>
            <w:shd w:val="clear" w:color="auto" w:fill="FCE3FC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91D06" w:rsidRPr="00791D06" w:rsidTr="006E75B9">
        <w:tc>
          <w:tcPr>
            <w:tcW w:w="7276" w:type="dxa"/>
            <w:gridSpan w:val="2"/>
            <w:shd w:val="clear" w:color="auto" w:fill="FCE3FC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  <w:tc>
          <w:tcPr>
            <w:tcW w:w="3638" w:type="dxa"/>
            <w:shd w:val="clear" w:color="auto" w:fill="FCE3FC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</w:tr>
    </w:tbl>
    <w:p w:rsidR="00791D06" w:rsidRDefault="00791D06">
      <w:pPr>
        <w:rPr>
          <w:rFonts w:ascii="Times New Roman" w:hAnsi="Times New Roman" w:cs="Times New Roman"/>
          <w:sz w:val="24"/>
          <w:szCs w:val="24"/>
        </w:rPr>
      </w:pPr>
    </w:p>
    <w:p w:rsidR="00791D06" w:rsidRDefault="00791D06">
      <w:pPr>
        <w:rPr>
          <w:rFonts w:ascii="Times New Roman" w:hAnsi="Times New Roman" w:cs="Times New Roman"/>
          <w:sz w:val="24"/>
          <w:szCs w:val="24"/>
        </w:rPr>
      </w:pPr>
    </w:p>
    <w:p w:rsidR="00791D06" w:rsidRDefault="00791D06">
      <w:pPr>
        <w:rPr>
          <w:rFonts w:ascii="Times New Roman" w:hAnsi="Times New Roman" w:cs="Times New Roman"/>
          <w:sz w:val="24"/>
          <w:szCs w:val="24"/>
        </w:rPr>
      </w:pPr>
    </w:p>
    <w:p w:rsidR="00791D06" w:rsidRDefault="00791D06">
      <w:pPr>
        <w:rPr>
          <w:rFonts w:ascii="Times New Roman" w:hAnsi="Times New Roman" w:cs="Times New Roman"/>
          <w:sz w:val="24"/>
          <w:szCs w:val="24"/>
        </w:rPr>
      </w:pPr>
    </w:p>
    <w:p w:rsidR="00791D06" w:rsidRDefault="00791D06">
      <w:pPr>
        <w:rPr>
          <w:rFonts w:ascii="Times New Roman" w:hAnsi="Times New Roman" w:cs="Times New Roman"/>
          <w:sz w:val="24"/>
          <w:szCs w:val="24"/>
        </w:rPr>
      </w:pPr>
    </w:p>
    <w:p w:rsidR="00791D06" w:rsidRDefault="00791D06">
      <w:pPr>
        <w:rPr>
          <w:rFonts w:ascii="Times New Roman" w:hAnsi="Times New Roman" w:cs="Times New Roman"/>
          <w:sz w:val="24"/>
          <w:szCs w:val="24"/>
        </w:rPr>
      </w:pPr>
    </w:p>
    <w:p w:rsidR="00791D06" w:rsidRDefault="00791D06">
      <w:pPr>
        <w:rPr>
          <w:rFonts w:ascii="Times New Roman" w:hAnsi="Times New Roman" w:cs="Times New Roman"/>
          <w:sz w:val="24"/>
          <w:szCs w:val="24"/>
        </w:rPr>
      </w:pPr>
    </w:p>
    <w:p w:rsidR="00791D06" w:rsidRDefault="00791D06">
      <w:pPr>
        <w:rPr>
          <w:rFonts w:ascii="Times New Roman" w:hAnsi="Times New Roman" w:cs="Times New Roman"/>
          <w:sz w:val="24"/>
          <w:szCs w:val="24"/>
        </w:rPr>
      </w:pPr>
    </w:p>
    <w:p w:rsidR="00F21F8E" w:rsidRDefault="00F21F8E">
      <w:pPr>
        <w:rPr>
          <w:rFonts w:ascii="Times New Roman" w:hAnsi="Times New Roman" w:cs="Times New Roman"/>
          <w:sz w:val="24"/>
          <w:szCs w:val="24"/>
        </w:rPr>
      </w:pPr>
    </w:p>
    <w:p w:rsidR="00791D06" w:rsidRDefault="00F21F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10В Социально-экономический пр</w:t>
      </w:r>
      <w:r w:rsidR="00791D06">
        <w:rPr>
          <w:rFonts w:ascii="Times New Roman" w:hAnsi="Times New Roman" w:cs="Times New Roman"/>
          <w:sz w:val="24"/>
          <w:szCs w:val="24"/>
        </w:rPr>
        <w:t>офиль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22"/>
        <w:gridCol w:w="3332"/>
        <w:gridCol w:w="1726"/>
        <w:gridCol w:w="1726"/>
      </w:tblGrid>
      <w:tr w:rsidR="00791D06" w:rsidRPr="00791D06" w:rsidTr="006E75B9">
        <w:tc>
          <w:tcPr>
            <w:tcW w:w="6000" w:type="dxa"/>
            <w:vMerge w:val="restart"/>
            <w:shd w:val="clear" w:color="auto" w:fill="D9D9D9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791D06" w:rsidRPr="00791D06" w:rsidTr="006E75B9">
        <w:tc>
          <w:tcPr>
            <w:tcW w:w="3638" w:type="dxa"/>
            <w:vMerge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vMerge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shd w:val="clear" w:color="auto" w:fill="D9D9D9"/>
          </w:tcPr>
          <w:p w:rsidR="00791D06" w:rsidRDefault="00791D06" w:rsidP="006E75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b/>
                <w:sz w:val="24"/>
                <w:szCs w:val="24"/>
              </w:rPr>
              <w:t>10в</w:t>
            </w:r>
          </w:p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2025-2025</w:t>
            </w:r>
          </w:p>
        </w:tc>
        <w:tc>
          <w:tcPr>
            <w:tcW w:w="0" w:type="dxa"/>
            <w:shd w:val="clear" w:color="auto" w:fill="D9D9D9"/>
          </w:tcPr>
          <w:p w:rsid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F8E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  <w:p w:rsidR="00F21F8E" w:rsidRPr="00F21F8E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</w:p>
        </w:tc>
      </w:tr>
      <w:tr w:rsidR="00791D06" w:rsidRPr="00791D06" w:rsidTr="006E75B9">
        <w:tc>
          <w:tcPr>
            <w:tcW w:w="14552" w:type="dxa"/>
            <w:gridSpan w:val="4"/>
            <w:shd w:val="clear" w:color="auto" w:fill="FFFFB3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791D06" w:rsidRPr="00791D06" w:rsidTr="006E75B9">
        <w:tc>
          <w:tcPr>
            <w:tcW w:w="3638" w:type="dxa"/>
            <w:vMerge w:val="restart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91D06" w:rsidRPr="00791D06" w:rsidTr="006E75B9">
        <w:tc>
          <w:tcPr>
            <w:tcW w:w="3638" w:type="dxa"/>
            <w:vMerge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1D06" w:rsidRPr="00791D06" w:rsidTr="006E75B9">
        <w:tc>
          <w:tcPr>
            <w:tcW w:w="3638" w:type="dxa"/>
            <w:vMerge w:val="restart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Русский язык и родная литература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91D06" w:rsidRPr="00791D06" w:rsidTr="006E75B9">
        <w:tc>
          <w:tcPr>
            <w:tcW w:w="3638" w:type="dxa"/>
            <w:vMerge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1D06" w:rsidRPr="00791D06" w:rsidTr="006E75B9"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1D06" w:rsidRPr="00791D06" w:rsidTr="006E75B9">
        <w:tc>
          <w:tcPr>
            <w:tcW w:w="3638" w:type="dxa"/>
            <w:vMerge w:val="restart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Алгебра (углубленный уровень)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1D06" w:rsidRPr="00791D06" w:rsidTr="006E75B9">
        <w:tc>
          <w:tcPr>
            <w:tcW w:w="3638" w:type="dxa"/>
            <w:vMerge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Геометрия (углубленный уровень)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1D06" w:rsidRPr="00791D06" w:rsidTr="006E75B9">
        <w:tc>
          <w:tcPr>
            <w:tcW w:w="3638" w:type="dxa"/>
            <w:vMerge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 (углубленный уровень)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1D06" w:rsidRPr="00791D06" w:rsidTr="006E75B9">
        <w:tc>
          <w:tcPr>
            <w:tcW w:w="3638" w:type="dxa"/>
            <w:vMerge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1D06" w:rsidRPr="00791D06" w:rsidTr="006E75B9">
        <w:tc>
          <w:tcPr>
            <w:tcW w:w="3638" w:type="dxa"/>
            <w:vMerge w:val="restart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91D06" w:rsidRPr="00791D06" w:rsidTr="006E75B9">
        <w:tc>
          <w:tcPr>
            <w:tcW w:w="3638" w:type="dxa"/>
            <w:vMerge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Обществознание (углубленный уровень)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1D06" w:rsidRPr="00791D06" w:rsidTr="006E75B9">
        <w:tc>
          <w:tcPr>
            <w:tcW w:w="3638" w:type="dxa"/>
            <w:vMerge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1D06" w:rsidRPr="00791D06" w:rsidTr="006E75B9">
        <w:tc>
          <w:tcPr>
            <w:tcW w:w="3638" w:type="dxa"/>
            <w:vMerge w:val="restart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91D06" w:rsidRPr="00791D06" w:rsidTr="006E75B9">
        <w:tc>
          <w:tcPr>
            <w:tcW w:w="3638" w:type="dxa"/>
            <w:vMerge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1D06" w:rsidRPr="00791D06" w:rsidTr="006E75B9">
        <w:tc>
          <w:tcPr>
            <w:tcW w:w="3638" w:type="dxa"/>
            <w:vMerge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1D06" w:rsidRPr="00791D06" w:rsidTr="006E75B9"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91D06" w:rsidRPr="00791D06" w:rsidTr="006E75B9"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1D06" w:rsidRPr="00791D06" w:rsidTr="006E75B9"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1D06" w:rsidRPr="00791D06" w:rsidTr="006E75B9">
        <w:tc>
          <w:tcPr>
            <w:tcW w:w="7276" w:type="dxa"/>
            <w:gridSpan w:val="2"/>
            <w:shd w:val="clear" w:color="auto" w:fill="00FF00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38" w:type="dxa"/>
            <w:shd w:val="clear" w:color="auto" w:fill="00FF00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91D06" w:rsidRPr="00791D06" w:rsidTr="006E75B9">
        <w:tc>
          <w:tcPr>
            <w:tcW w:w="14552" w:type="dxa"/>
            <w:gridSpan w:val="4"/>
            <w:shd w:val="clear" w:color="auto" w:fill="FFFFB3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791D06" w:rsidRPr="00791D06" w:rsidTr="006E75B9">
        <w:tc>
          <w:tcPr>
            <w:tcW w:w="7276" w:type="dxa"/>
            <w:gridSpan w:val="2"/>
            <w:shd w:val="clear" w:color="auto" w:fill="D9D9D9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shd w:val="clear" w:color="auto" w:fill="D9D9D9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D06" w:rsidRPr="00791D06" w:rsidTr="006E75B9">
        <w:tc>
          <w:tcPr>
            <w:tcW w:w="7276" w:type="dxa"/>
            <w:gridSpan w:val="2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1D06" w:rsidRPr="00791D06" w:rsidTr="006E75B9">
        <w:tc>
          <w:tcPr>
            <w:tcW w:w="7276" w:type="dxa"/>
            <w:gridSpan w:val="2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91D06" w:rsidRPr="00791D06" w:rsidTr="006E75B9">
        <w:tc>
          <w:tcPr>
            <w:tcW w:w="7276" w:type="dxa"/>
            <w:gridSpan w:val="2"/>
            <w:shd w:val="clear" w:color="auto" w:fill="00FF00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  <w:shd w:val="clear" w:color="auto" w:fill="00FF00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1D06" w:rsidRPr="00791D06" w:rsidTr="006E75B9">
        <w:tc>
          <w:tcPr>
            <w:tcW w:w="7276" w:type="dxa"/>
            <w:gridSpan w:val="2"/>
            <w:shd w:val="clear" w:color="auto" w:fill="00FF00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38" w:type="dxa"/>
            <w:shd w:val="clear" w:color="auto" w:fill="00FF00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791D06" w:rsidRPr="00791D06" w:rsidTr="006E75B9">
        <w:tc>
          <w:tcPr>
            <w:tcW w:w="7276" w:type="dxa"/>
            <w:gridSpan w:val="2"/>
            <w:shd w:val="clear" w:color="auto" w:fill="FCE3FC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38" w:type="dxa"/>
            <w:shd w:val="clear" w:color="auto" w:fill="FCE3FC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91D06" w:rsidRPr="00791D06" w:rsidTr="006E75B9">
        <w:tc>
          <w:tcPr>
            <w:tcW w:w="7276" w:type="dxa"/>
            <w:gridSpan w:val="2"/>
            <w:shd w:val="clear" w:color="auto" w:fill="FCE3FC"/>
          </w:tcPr>
          <w:p w:rsidR="00791D06" w:rsidRPr="00791D06" w:rsidRDefault="00791D06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  <w:tc>
          <w:tcPr>
            <w:tcW w:w="3638" w:type="dxa"/>
            <w:shd w:val="clear" w:color="auto" w:fill="FCE3FC"/>
          </w:tcPr>
          <w:p w:rsidR="00791D06" w:rsidRPr="00791D06" w:rsidRDefault="00791D06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</w:tr>
    </w:tbl>
    <w:p w:rsidR="00791D06" w:rsidRDefault="00791D06">
      <w:pPr>
        <w:rPr>
          <w:rFonts w:ascii="Times New Roman" w:hAnsi="Times New Roman" w:cs="Times New Roman"/>
          <w:sz w:val="24"/>
          <w:szCs w:val="24"/>
        </w:rPr>
      </w:pPr>
    </w:p>
    <w:p w:rsidR="00F21F8E" w:rsidRDefault="00F21F8E">
      <w:pPr>
        <w:rPr>
          <w:rFonts w:ascii="Times New Roman" w:hAnsi="Times New Roman" w:cs="Times New Roman"/>
          <w:sz w:val="24"/>
          <w:szCs w:val="24"/>
        </w:rPr>
      </w:pPr>
    </w:p>
    <w:p w:rsidR="00F21F8E" w:rsidRDefault="00F21F8E">
      <w:pPr>
        <w:rPr>
          <w:rFonts w:ascii="Times New Roman" w:hAnsi="Times New Roman" w:cs="Times New Roman"/>
          <w:sz w:val="24"/>
          <w:szCs w:val="24"/>
        </w:rPr>
      </w:pPr>
    </w:p>
    <w:p w:rsidR="00F21F8E" w:rsidRDefault="00F21F8E">
      <w:pPr>
        <w:rPr>
          <w:rFonts w:ascii="Times New Roman" w:hAnsi="Times New Roman" w:cs="Times New Roman"/>
          <w:sz w:val="24"/>
          <w:szCs w:val="24"/>
        </w:rPr>
      </w:pPr>
    </w:p>
    <w:p w:rsidR="00F21F8E" w:rsidRDefault="00F21F8E">
      <w:pPr>
        <w:rPr>
          <w:rFonts w:ascii="Times New Roman" w:hAnsi="Times New Roman" w:cs="Times New Roman"/>
          <w:sz w:val="24"/>
          <w:szCs w:val="24"/>
        </w:rPr>
      </w:pPr>
    </w:p>
    <w:p w:rsidR="00F21F8E" w:rsidRDefault="00F21F8E">
      <w:pPr>
        <w:rPr>
          <w:rFonts w:ascii="Times New Roman" w:hAnsi="Times New Roman" w:cs="Times New Roman"/>
          <w:sz w:val="24"/>
          <w:szCs w:val="24"/>
        </w:rPr>
      </w:pPr>
    </w:p>
    <w:p w:rsidR="00F21F8E" w:rsidRDefault="00F21F8E">
      <w:pPr>
        <w:rPr>
          <w:rFonts w:ascii="Times New Roman" w:hAnsi="Times New Roman" w:cs="Times New Roman"/>
          <w:sz w:val="24"/>
          <w:szCs w:val="24"/>
        </w:rPr>
      </w:pPr>
    </w:p>
    <w:p w:rsidR="00F21F8E" w:rsidRDefault="00F21F8E" w:rsidP="00F21F8E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21F8E" w:rsidRPr="009F4494" w:rsidRDefault="00F21F8E" w:rsidP="00F21F8E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11А Естественно-научный профиль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22"/>
        <w:gridCol w:w="3332"/>
        <w:gridCol w:w="1726"/>
        <w:gridCol w:w="1726"/>
      </w:tblGrid>
      <w:tr w:rsidR="00F21F8E" w:rsidRPr="009F4494" w:rsidTr="006E75B9">
        <w:tc>
          <w:tcPr>
            <w:tcW w:w="6000" w:type="dxa"/>
            <w:vMerge w:val="restart"/>
            <w:shd w:val="clear" w:color="auto" w:fill="D9D9D9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F21F8E" w:rsidRPr="009F4494" w:rsidTr="006E75B9">
        <w:tc>
          <w:tcPr>
            <w:tcW w:w="3638" w:type="dxa"/>
            <w:vMerge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vMerge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shd w:val="clear" w:color="auto" w:fill="D9D9D9"/>
          </w:tcPr>
          <w:p w:rsidR="00F21F8E" w:rsidRPr="00F21F8E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F8E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F8E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0" w:type="dxa"/>
            <w:shd w:val="clear" w:color="auto" w:fill="D9D9D9"/>
          </w:tcPr>
          <w:p w:rsidR="00F21F8E" w:rsidRPr="00F21F8E" w:rsidRDefault="00F21F8E" w:rsidP="006E75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F8E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  <w:p w:rsidR="00F21F8E" w:rsidRPr="00F21F8E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2025-2026</w:t>
            </w:r>
          </w:p>
        </w:tc>
      </w:tr>
      <w:tr w:rsidR="00F21F8E" w:rsidRPr="009F4494" w:rsidTr="006E75B9">
        <w:tc>
          <w:tcPr>
            <w:tcW w:w="14552" w:type="dxa"/>
            <w:gridSpan w:val="4"/>
            <w:shd w:val="clear" w:color="auto" w:fill="FFFFB3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F21F8E" w:rsidRPr="009F4494" w:rsidTr="006E75B9">
        <w:tc>
          <w:tcPr>
            <w:tcW w:w="3638" w:type="dxa"/>
            <w:vMerge w:val="restart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1F8E" w:rsidRPr="009F4494" w:rsidTr="006E75B9">
        <w:tc>
          <w:tcPr>
            <w:tcW w:w="3638" w:type="dxa"/>
            <w:vMerge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1F8E" w:rsidRPr="009F4494" w:rsidTr="006E75B9">
        <w:tc>
          <w:tcPr>
            <w:tcW w:w="3638" w:type="dxa"/>
            <w:vMerge w:val="restart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Русский язык и родная литература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1F8E" w:rsidRPr="009F4494" w:rsidTr="006E75B9">
        <w:tc>
          <w:tcPr>
            <w:tcW w:w="3638" w:type="dxa"/>
            <w:vMerge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1F8E" w:rsidRPr="009F4494" w:rsidTr="006E75B9">
        <w:tc>
          <w:tcPr>
            <w:tcW w:w="3638" w:type="dxa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1F8E" w:rsidRPr="009F4494" w:rsidTr="006E75B9">
        <w:tc>
          <w:tcPr>
            <w:tcW w:w="3638" w:type="dxa"/>
            <w:vMerge w:val="restart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1F8E" w:rsidRPr="009F4494" w:rsidTr="006E75B9">
        <w:tc>
          <w:tcPr>
            <w:tcW w:w="3638" w:type="dxa"/>
            <w:vMerge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1F8E" w:rsidRPr="009F4494" w:rsidTr="006E75B9">
        <w:tc>
          <w:tcPr>
            <w:tcW w:w="3638" w:type="dxa"/>
            <w:vMerge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1F8E" w:rsidRPr="009F4494" w:rsidTr="006E75B9">
        <w:tc>
          <w:tcPr>
            <w:tcW w:w="3638" w:type="dxa"/>
            <w:vMerge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1F8E" w:rsidRPr="009F4494" w:rsidTr="006E75B9">
        <w:tc>
          <w:tcPr>
            <w:tcW w:w="3638" w:type="dxa"/>
            <w:vMerge w:val="restart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1F8E" w:rsidRPr="009F4494" w:rsidTr="006E75B9">
        <w:tc>
          <w:tcPr>
            <w:tcW w:w="3638" w:type="dxa"/>
            <w:vMerge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1F8E" w:rsidRPr="009F4494" w:rsidTr="006E75B9">
        <w:tc>
          <w:tcPr>
            <w:tcW w:w="3638" w:type="dxa"/>
            <w:vMerge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1F8E" w:rsidRPr="009F4494" w:rsidTr="006E75B9">
        <w:tc>
          <w:tcPr>
            <w:tcW w:w="3638" w:type="dxa"/>
            <w:vMerge w:val="restart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1F8E" w:rsidRPr="009F4494" w:rsidTr="006E75B9">
        <w:tc>
          <w:tcPr>
            <w:tcW w:w="3638" w:type="dxa"/>
            <w:vMerge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Химия (углубленный уровень)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1F8E" w:rsidRPr="009F4494" w:rsidTr="006E75B9">
        <w:tc>
          <w:tcPr>
            <w:tcW w:w="3638" w:type="dxa"/>
            <w:vMerge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Биология (углубленный уровень)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1F8E" w:rsidRPr="009F4494" w:rsidTr="006E75B9">
        <w:tc>
          <w:tcPr>
            <w:tcW w:w="3638" w:type="dxa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1F8E" w:rsidRPr="009F4494" w:rsidTr="006E75B9">
        <w:tc>
          <w:tcPr>
            <w:tcW w:w="3638" w:type="dxa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1F8E" w:rsidRPr="009F4494" w:rsidTr="006E75B9">
        <w:tc>
          <w:tcPr>
            <w:tcW w:w="3638" w:type="dxa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1F8E" w:rsidRPr="009F4494" w:rsidTr="006E75B9">
        <w:tc>
          <w:tcPr>
            <w:tcW w:w="7276" w:type="dxa"/>
            <w:gridSpan w:val="2"/>
            <w:shd w:val="clear" w:color="auto" w:fill="00FF00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38" w:type="dxa"/>
            <w:shd w:val="clear" w:color="auto" w:fill="00FF00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F21F8E" w:rsidRPr="009F4494" w:rsidTr="006E75B9">
        <w:tc>
          <w:tcPr>
            <w:tcW w:w="14552" w:type="dxa"/>
            <w:gridSpan w:val="4"/>
            <w:shd w:val="clear" w:color="auto" w:fill="FFFFB3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F21F8E" w:rsidRPr="009F4494" w:rsidTr="006E75B9">
        <w:tc>
          <w:tcPr>
            <w:tcW w:w="7276" w:type="dxa"/>
            <w:gridSpan w:val="2"/>
            <w:shd w:val="clear" w:color="auto" w:fill="D9D9D9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shd w:val="clear" w:color="auto" w:fill="D9D9D9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F8E" w:rsidRPr="009F4494" w:rsidTr="006E75B9">
        <w:tc>
          <w:tcPr>
            <w:tcW w:w="7276" w:type="dxa"/>
            <w:gridSpan w:val="2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1F8E" w:rsidRPr="009F4494" w:rsidTr="006E75B9">
        <w:tc>
          <w:tcPr>
            <w:tcW w:w="7276" w:type="dxa"/>
            <w:gridSpan w:val="2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модуль ««Биотехнология»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F8E" w:rsidRPr="009F4494" w:rsidTr="006E75B9">
        <w:tc>
          <w:tcPr>
            <w:tcW w:w="7276" w:type="dxa"/>
            <w:gridSpan w:val="2"/>
          </w:tcPr>
          <w:p w:rsidR="00F21F8E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модуль по биологии «Решение задач повышенной сложности»</w:t>
            </w:r>
          </w:p>
        </w:tc>
        <w:tc>
          <w:tcPr>
            <w:tcW w:w="3638" w:type="dxa"/>
          </w:tcPr>
          <w:p w:rsidR="00F21F8E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1F8E" w:rsidRPr="009F4494" w:rsidTr="006E75B9">
        <w:tc>
          <w:tcPr>
            <w:tcW w:w="7276" w:type="dxa"/>
            <w:gridSpan w:val="2"/>
          </w:tcPr>
          <w:p w:rsidR="00F21F8E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модуль по химии «Решение задач повышенной сложности»</w:t>
            </w:r>
          </w:p>
        </w:tc>
        <w:tc>
          <w:tcPr>
            <w:tcW w:w="3638" w:type="dxa"/>
          </w:tcPr>
          <w:p w:rsidR="00F21F8E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1F8E" w:rsidRPr="009F4494" w:rsidTr="006E75B9">
        <w:tc>
          <w:tcPr>
            <w:tcW w:w="7276" w:type="dxa"/>
            <w:gridSpan w:val="2"/>
            <w:shd w:val="clear" w:color="auto" w:fill="00FF00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  <w:shd w:val="clear" w:color="auto" w:fill="00FF00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1F8E" w:rsidRPr="009F4494" w:rsidTr="006E75B9">
        <w:tc>
          <w:tcPr>
            <w:tcW w:w="7276" w:type="dxa"/>
            <w:gridSpan w:val="2"/>
            <w:shd w:val="clear" w:color="auto" w:fill="00FF00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38" w:type="dxa"/>
            <w:shd w:val="clear" w:color="auto" w:fill="00FF00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F21F8E" w:rsidRPr="009F4494" w:rsidTr="006E75B9">
        <w:tc>
          <w:tcPr>
            <w:tcW w:w="7276" w:type="dxa"/>
            <w:gridSpan w:val="2"/>
            <w:shd w:val="clear" w:color="auto" w:fill="FCE3FC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38" w:type="dxa"/>
            <w:shd w:val="clear" w:color="auto" w:fill="FCE3FC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21F8E" w:rsidRPr="009F4494" w:rsidTr="006E75B9">
        <w:tc>
          <w:tcPr>
            <w:tcW w:w="7276" w:type="dxa"/>
            <w:gridSpan w:val="2"/>
            <w:shd w:val="clear" w:color="auto" w:fill="FCE3FC"/>
          </w:tcPr>
          <w:p w:rsidR="00F21F8E" w:rsidRPr="009F4494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  <w:tc>
          <w:tcPr>
            <w:tcW w:w="3638" w:type="dxa"/>
            <w:shd w:val="clear" w:color="auto" w:fill="FCE3FC"/>
          </w:tcPr>
          <w:p w:rsidR="00F21F8E" w:rsidRPr="009F4494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</w:tr>
    </w:tbl>
    <w:p w:rsidR="00F21F8E" w:rsidRDefault="00F21F8E" w:rsidP="00F21F8E">
      <w:pPr>
        <w:rPr>
          <w:rFonts w:ascii="Times New Roman" w:hAnsi="Times New Roman" w:cs="Times New Roman"/>
          <w:sz w:val="24"/>
          <w:szCs w:val="24"/>
        </w:rPr>
      </w:pPr>
    </w:p>
    <w:p w:rsidR="00F21F8E" w:rsidRDefault="00F21F8E" w:rsidP="00F21F8E">
      <w:pPr>
        <w:rPr>
          <w:rFonts w:ascii="Times New Roman" w:hAnsi="Times New Roman" w:cs="Times New Roman"/>
          <w:sz w:val="24"/>
          <w:szCs w:val="24"/>
        </w:rPr>
      </w:pPr>
    </w:p>
    <w:p w:rsidR="00F21F8E" w:rsidRDefault="00F21F8E" w:rsidP="00F21F8E">
      <w:pPr>
        <w:rPr>
          <w:rFonts w:ascii="Times New Roman" w:hAnsi="Times New Roman" w:cs="Times New Roman"/>
          <w:sz w:val="24"/>
          <w:szCs w:val="24"/>
        </w:rPr>
      </w:pPr>
    </w:p>
    <w:p w:rsidR="00F21F8E" w:rsidRDefault="00F21F8E" w:rsidP="00F21F8E">
      <w:pPr>
        <w:rPr>
          <w:rFonts w:ascii="Times New Roman" w:hAnsi="Times New Roman" w:cs="Times New Roman"/>
          <w:sz w:val="24"/>
          <w:szCs w:val="24"/>
        </w:rPr>
      </w:pPr>
    </w:p>
    <w:p w:rsidR="00F21F8E" w:rsidRDefault="00F21F8E" w:rsidP="00F21F8E">
      <w:pPr>
        <w:rPr>
          <w:rFonts w:ascii="Times New Roman" w:hAnsi="Times New Roman" w:cs="Times New Roman"/>
          <w:sz w:val="24"/>
          <w:szCs w:val="24"/>
        </w:rPr>
      </w:pPr>
    </w:p>
    <w:p w:rsidR="00F21F8E" w:rsidRDefault="00F21F8E" w:rsidP="00F21F8E">
      <w:pPr>
        <w:rPr>
          <w:rFonts w:ascii="Times New Roman" w:hAnsi="Times New Roman" w:cs="Times New Roman"/>
          <w:sz w:val="24"/>
          <w:szCs w:val="24"/>
        </w:rPr>
      </w:pPr>
    </w:p>
    <w:p w:rsidR="00F21F8E" w:rsidRDefault="00F21F8E" w:rsidP="00F21F8E">
      <w:pPr>
        <w:rPr>
          <w:rFonts w:ascii="Times New Roman" w:hAnsi="Times New Roman" w:cs="Times New Roman"/>
          <w:sz w:val="24"/>
          <w:szCs w:val="24"/>
        </w:rPr>
      </w:pPr>
    </w:p>
    <w:p w:rsidR="00F21F8E" w:rsidRDefault="00F21F8E" w:rsidP="00F21F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11Б Технологический (инженерный) профиль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22"/>
        <w:gridCol w:w="3332"/>
        <w:gridCol w:w="1726"/>
        <w:gridCol w:w="1726"/>
      </w:tblGrid>
      <w:tr w:rsidR="00F21F8E" w:rsidRPr="00791D06" w:rsidTr="006E75B9">
        <w:tc>
          <w:tcPr>
            <w:tcW w:w="6000" w:type="dxa"/>
            <w:vMerge w:val="restart"/>
            <w:shd w:val="clear" w:color="auto" w:fill="D9D9D9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F21F8E" w:rsidRPr="00791D06" w:rsidTr="006E75B9">
        <w:tc>
          <w:tcPr>
            <w:tcW w:w="3638" w:type="dxa"/>
            <w:vMerge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vMerge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shd w:val="clear" w:color="auto" w:fill="D9D9D9"/>
          </w:tcPr>
          <w:p w:rsidR="00F21F8E" w:rsidRPr="00F21F8E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F8E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0" w:type="dxa"/>
            <w:shd w:val="clear" w:color="auto" w:fill="D9D9D9"/>
          </w:tcPr>
          <w:p w:rsidR="00F21F8E" w:rsidRDefault="00F21F8E" w:rsidP="006E75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F8E">
              <w:rPr>
                <w:rFonts w:ascii="Times New Roman" w:hAnsi="Times New Roman" w:cs="Times New Roman"/>
                <w:b/>
                <w:sz w:val="24"/>
                <w:szCs w:val="24"/>
              </w:rPr>
              <w:t>11б</w:t>
            </w:r>
          </w:p>
          <w:p w:rsidR="00F21F8E" w:rsidRPr="00F21F8E" w:rsidRDefault="00F21F8E" w:rsidP="006E75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2025-2026</w:t>
            </w:r>
          </w:p>
        </w:tc>
      </w:tr>
      <w:tr w:rsidR="00F21F8E" w:rsidRPr="00791D06" w:rsidTr="006E75B9">
        <w:tc>
          <w:tcPr>
            <w:tcW w:w="14552" w:type="dxa"/>
            <w:gridSpan w:val="4"/>
            <w:shd w:val="clear" w:color="auto" w:fill="FFFFB3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F21F8E" w:rsidRPr="00791D06" w:rsidTr="006E75B9">
        <w:tc>
          <w:tcPr>
            <w:tcW w:w="3638" w:type="dxa"/>
            <w:vMerge w:val="restart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1F8E" w:rsidRPr="00791D06" w:rsidTr="006E75B9">
        <w:tc>
          <w:tcPr>
            <w:tcW w:w="3638" w:type="dxa"/>
            <w:vMerge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1F8E" w:rsidRPr="00791D06" w:rsidTr="006E75B9">
        <w:tc>
          <w:tcPr>
            <w:tcW w:w="3638" w:type="dxa"/>
            <w:vMerge w:val="restart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Русский язык и родная литература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1F8E" w:rsidRPr="00791D06" w:rsidTr="006E75B9">
        <w:tc>
          <w:tcPr>
            <w:tcW w:w="3638" w:type="dxa"/>
            <w:vMerge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1F8E" w:rsidRPr="00791D06" w:rsidTr="006E75B9"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1F8E" w:rsidRPr="00791D06" w:rsidTr="006E75B9">
        <w:tc>
          <w:tcPr>
            <w:tcW w:w="3638" w:type="dxa"/>
            <w:vMerge w:val="restart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Алгебра (углубленный уровень)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1F8E" w:rsidRPr="00791D06" w:rsidTr="006E75B9">
        <w:tc>
          <w:tcPr>
            <w:tcW w:w="3638" w:type="dxa"/>
            <w:vMerge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Геометрия (углубленный уровень)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1F8E" w:rsidRPr="00791D06" w:rsidTr="006E75B9">
        <w:tc>
          <w:tcPr>
            <w:tcW w:w="3638" w:type="dxa"/>
            <w:vMerge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 (углубленный уровень)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1F8E" w:rsidRPr="00791D06" w:rsidTr="006E75B9">
        <w:tc>
          <w:tcPr>
            <w:tcW w:w="3638" w:type="dxa"/>
            <w:vMerge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1F8E" w:rsidRPr="00791D06" w:rsidTr="006E75B9">
        <w:tc>
          <w:tcPr>
            <w:tcW w:w="3638" w:type="dxa"/>
            <w:vMerge w:val="restart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1F8E" w:rsidRPr="00791D06" w:rsidTr="006E75B9">
        <w:tc>
          <w:tcPr>
            <w:tcW w:w="3638" w:type="dxa"/>
            <w:vMerge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1F8E" w:rsidRPr="00791D06" w:rsidTr="006E75B9">
        <w:tc>
          <w:tcPr>
            <w:tcW w:w="3638" w:type="dxa"/>
            <w:vMerge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1F8E" w:rsidRPr="00791D06" w:rsidTr="006E75B9">
        <w:tc>
          <w:tcPr>
            <w:tcW w:w="3638" w:type="dxa"/>
            <w:vMerge w:val="restart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Физика (углубленный уровень)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21F8E" w:rsidRPr="00791D06" w:rsidTr="006E75B9">
        <w:tc>
          <w:tcPr>
            <w:tcW w:w="3638" w:type="dxa"/>
            <w:vMerge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1F8E" w:rsidRPr="00791D06" w:rsidTr="006E75B9">
        <w:tc>
          <w:tcPr>
            <w:tcW w:w="3638" w:type="dxa"/>
            <w:vMerge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1F8E" w:rsidRPr="00791D06" w:rsidTr="006E75B9"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1F8E" w:rsidRPr="00791D06" w:rsidTr="006E75B9"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1F8E" w:rsidRPr="00791D06" w:rsidTr="006E75B9"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1F8E" w:rsidRPr="00791D06" w:rsidTr="006E75B9">
        <w:tc>
          <w:tcPr>
            <w:tcW w:w="7276" w:type="dxa"/>
            <w:gridSpan w:val="2"/>
            <w:shd w:val="clear" w:color="auto" w:fill="00FF00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38" w:type="dxa"/>
            <w:shd w:val="clear" w:color="auto" w:fill="00FF00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21F8E" w:rsidRPr="00791D06" w:rsidTr="006E75B9">
        <w:tc>
          <w:tcPr>
            <w:tcW w:w="14552" w:type="dxa"/>
            <w:gridSpan w:val="4"/>
            <w:shd w:val="clear" w:color="auto" w:fill="FFFFB3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F21F8E" w:rsidRPr="00791D06" w:rsidTr="006E75B9">
        <w:tc>
          <w:tcPr>
            <w:tcW w:w="7276" w:type="dxa"/>
            <w:gridSpan w:val="2"/>
            <w:shd w:val="clear" w:color="auto" w:fill="D9D9D9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shd w:val="clear" w:color="auto" w:fill="D9D9D9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F8E" w:rsidRPr="00791D06" w:rsidTr="006E75B9">
        <w:tc>
          <w:tcPr>
            <w:tcW w:w="7276" w:type="dxa"/>
            <w:gridSpan w:val="2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1F8E" w:rsidRPr="00791D06" w:rsidTr="006E75B9">
        <w:tc>
          <w:tcPr>
            <w:tcW w:w="7276" w:type="dxa"/>
            <w:gridSpan w:val="2"/>
            <w:shd w:val="clear" w:color="auto" w:fill="00FF00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38" w:type="dxa"/>
            <w:shd w:val="clear" w:color="auto" w:fill="00FF00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1F8E" w:rsidRPr="00791D06" w:rsidTr="006E75B9">
        <w:tc>
          <w:tcPr>
            <w:tcW w:w="7276" w:type="dxa"/>
            <w:gridSpan w:val="2"/>
            <w:shd w:val="clear" w:color="auto" w:fill="00FF00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38" w:type="dxa"/>
            <w:shd w:val="clear" w:color="auto" w:fill="00FF00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F21F8E" w:rsidRPr="00791D06" w:rsidTr="006E75B9">
        <w:tc>
          <w:tcPr>
            <w:tcW w:w="7276" w:type="dxa"/>
            <w:gridSpan w:val="2"/>
            <w:shd w:val="clear" w:color="auto" w:fill="FCE3FC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38" w:type="dxa"/>
            <w:shd w:val="clear" w:color="auto" w:fill="FCE3FC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21F8E" w:rsidRPr="00791D06" w:rsidTr="006E75B9">
        <w:tc>
          <w:tcPr>
            <w:tcW w:w="7276" w:type="dxa"/>
            <w:gridSpan w:val="2"/>
            <w:shd w:val="clear" w:color="auto" w:fill="FCE3FC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  <w:tc>
          <w:tcPr>
            <w:tcW w:w="3638" w:type="dxa"/>
            <w:shd w:val="clear" w:color="auto" w:fill="FCE3FC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</w:tr>
    </w:tbl>
    <w:p w:rsidR="00F21F8E" w:rsidRDefault="00F21F8E" w:rsidP="00F21F8E">
      <w:pPr>
        <w:rPr>
          <w:rFonts w:ascii="Times New Roman" w:hAnsi="Times New Roman" w:cs="Times New Roman"/>
          <w:sz w:val="24"/>
          <w:szCs w:val="24"/>
        </w:rPr>
      </w:pPr>
    </w:p>
    <w:p w:rsidR="00F21F8E" w:rsidRDefault="00F21F8E" w:rsidP="00F21F8E">
      <w:pPr>
        <w:rPr>
          <w:rFonts w:ascii="Times New Roman" w:hAnsi="Times New Roman" w:cs="Times New Roman"/>
          <w:sz w:val="24"/>
          <w:szCs w:val="24"/>
        </w:rPr>
      </w:pPr>
    </w:p>
    <w:p w:rsidR="00F21F8E" w:rsidRDefault="00F21F8E" w:rsidP="00F21F8E">
      <w:pPr>
        <w:rPr>
          <w:rFonts w:ascii="Times New Roman" w:hAnsi="Times New Roman" w:cs="Times New Roman"/>
          <w:sz w:val="24"/>
          <w:szCs w:val="24"/>
        </w:rPr>
      </w:pPr>
    </w:p>
    <w:p w:rsidR="00F21F8E" w:rsidRDefault="00F21F8E" w:rsidP="00F21F8E">
      <w:pPr>
        <w:rPr>
          <w:rFonts w:ascii="Times New Roman" w:hAnsi="Times New Roman" w:cs="Times New Roman"/>
          <w:sz w:val="24"/>
          <w:szCs w:val="24"/>
        </w:rPr>
      </w:pPr>
    </w:p>
    <w:p w:rsidR="00F21F8E" w:rsidRDefault="00F21F8E" w:rsidP="00F21F8E">
      <w:pPr>
        <w:rPr>
          <w:rFonts w:ascii="Times New Roman" w:hAnsi="Times New Roman" w:cs="Times New Roman"/>
          <w:sz w:val="24"/>
          <w:szCs w:val="24"/>
        </w:rPr>
      </w:pPr>
    </w:p>
    <w:p w:rsidR="00F21F8E" w:rsidRDefault="00F21F8E" w:rsidP="00F21F8E">
      <w:pPr>
        <w:rPr>
          <w:rFonts w:ascii="Times New Roman" w:hAnsi="Times New Roman" w:cs="Times New Roman"/>
          <w:sz w:val="24"/>
          <w:szCs w:val="24"/>
        </w:rPr>
      </w:pPr>
    </w:p>
    <w:p w:rsidR="00F21F8E" w:rsidRDefault="00F21F8E" w:rsidP="00F21F8E">
      <w:pPr>
        <w:rPr>
          <w:rFonts w:ascii="Times New Roman" w:hAnsi="Times New Roman" w:cs="Times New Roman"/>
          <w:sz w:val="24"/>
          <w:szCs w:val="24"/>
        </w:rPr>
      </w:pPr>
    </w:p>
    <w:p w:rsidR="00F21F8E" w:rsidRDefault="00F21F8E" w:rsidP="00F21F8E">
      <w:pPr>
        <w:rPr>
          <w:rFonts w:ascii="Times New Roman" w:hAnsi="Times New Roman" w:cs="Times New Roman"/>
          <w:sz w:val="24"/>
          <w:szCs w:val="24"/>
        </w:rPr>
      </w:pPr>
    </w:p>
    <w:p w:rsidR="00F21F8E" w:rsidRDefault="00F21F8E" w:rsidP="00F21F8E">
      <w:pPr>
        <w:rPr>
          <w:rFonts w:ascii="Times New Roman" w:hAnsi="Times New Roman" w:cs="Times New Roman"/>
          <w:sz w:val="24"/>
          <w:szCs w:val="24"/>
        </w:rPr>
      </w:pPr>
    </w:p>
    <w:p w:rsidR="00F21F8E" w:rsidRDefault="00F21F8E" w:rsidP="00F21F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11В Социально-экономический профиль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22"/>
        <w:gridCol w:w="3332"/>
        <w:gridCol w:w="1726"/>
        <w:gridCol w:w="1726"/>
      </w:tblGrid>
      <w:tr w:rsidR="00F21F8E" w:rsidRPr="00791D06" w:rsidTr="006E75B9">
        <w:tc>
          <w:tcPr>
            <w:tcW w:w="6000" w:type="dxa"/>
            <w:vMerge w:val="restart"/>
            <w:shd w:val="clear" w:color="auto" w:fill="D9D9D9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F21F8E" w:rsidRPr="00791D06" w:rsidTr="006E75B9">
        <w:tc>
          <w:tcPr>
            <w:tcW w:w="3638" w:type="dxa"/>
            <w:vMerge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vMerge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shd w:val="clear" w:color="auto" w:fill="D9D9D9"/>
          </w:tcPr>
          <w:p w:rsidR="00F21F8E" w:rsidRPr="00F21F8E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F8E"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F21F8E">
              <w:rPr>
                <w:rFonts w:ascii="Times New Roman" w:hAnsi="Times New Roman" w:cs="Times New Roman"/>
                <w:sz w:val="24"/>
                <w:szCs w:val="24"/>
              </w:rPr>
              <w:t>-2025</w:t>
            </w:r>
          </w:p>
        </w:tc>
        <w:tc>
          <w:tcPr>
            <w:tcW w:w="0" w:type="dxa"/>
            <w:shd w:val="clear" w:color="auto" w:fill="D9D9D9"/>
          </w:tcPr>
          <w:p w:rsidR="00F21F8E" w:rsidRDefault="00F21F8E" w:rsidP="006E75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F8E">
              <w:rPr>
                <w:rFonts w:ascii="Times New Roman" w:hAnsi="Times New Roman" w:cs="Times New Roman"/>
                <w:b/>
                <w:sz w:val="24"/>
                <w:szCs w:val="24"/>
              </w:rPr>
              <w:t>11в</w:t>
            </w:r>
          </w:p>
          <w:p w:rsidR="00F21F8E" w:rsidRPr="00F21F8E" w:rsidRDefault="00F21F8E" w:rsidP="006E75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2025-2026</w:t>
            </w:r>
          </w:p>
        </w:tc>
      </w:tr>
      <w:tr w:rsidR="00F21F8E" w:rsidRPr="00791D06" w:rsidTr="006E75B9">
        <w:tc>
          <w:tcPr>
            <w:tcW w:w="14552" w:type="dxa"/>
            <w:gridSpan w:val="4"/>
            <w:shd w:val="clear" w:color="auto" w:fill="FFFFB3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F21F8E" w:rsidRPr="00791D06" w:rsidTr="006E75B9">
        <w:tc>
          <w:tcPr>
            <w:tcW w:w="3638" w:type="dxa"/>
            <w:vMerge w:val="restart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1F8E" w:rsidRPr="00791D06" w:rsidTr="006E75B9">
        <w:tc>
          <w:tcPr>
            <w:tcW w:w="3638" w:type="dxa"/>
            <w:vMerge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1F8E" w:rsidRPr="00791D06" w:rsidTr="006E75B9">
        <w:tc>
          <w:tcPr>
            <w:tcW w:w="3638" w:type="dxa"/>
            <w:vMerge w:val="restart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Русский язык и родная литература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1F8E" w:rsidRPr="00791D06" w:rsidTr="006E75B9">
        <w:tc>
          <w:tcPr>
            <w:tcW w:w="3638" w:type="dxa"/>
            <w:vMerge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1F8E" w:rsidRPr="00791D06" w:rsidTr="006E75B9"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1F8E" w:rsidRPr="00791D06" w:rsidTr="006E75B9">
        <w:tc>
          <w:tcPr>
            <w:tcW w:w="3638" w:type="dxa"/>
            <w:vMerge w:val="restart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Алгебра (углубленный уровень)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1F8E" w:rsidRPr="00791D06" w:rsidTr="006E75B9">
        <w:tc>
          <w:tcPr>
            <w:tcW w:w="3638" w:type="dxa"/>
            <w:vMerge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Геометрия (углубленный уровень)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1F8E" w:rsidRPr="00791D06" w:rsidTr="006E75B9">
        <w:tc>
          <w:tcPr>
            <w:tcW w:w="3638" w:type="dxa"/>
            <w:vMerge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 (углубленный уровень)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1F8E" w:rsidRPr="00791D06" w:rsidTr="006E75B9">
        <w:tc>
          <w:tcPr>
            <w:tcW w:w="3638" w:type="dxa"/>
            <w:vMerge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1F8E" w:rsidRPr="00791D06" w:rsidTr="006E75B9">
        <w:tc>
          <w:tcPr>
            <w:tcW w:w="3638" w:type="dxa"/>
            <w:vMerge w:val="restart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1F8E" w:rsidRPr="00791D06" w:rsidTr="006E75B9">
        <w:tc>
          <w:tcPr>
            <w:tcW w:w="3638" w:type="dxa"/>
            <w:vMerge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Обществознание (углубленный уровень)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1F8E" w:rsidRPr="00791D06" w:rsidTr="006E75B9">
        <w:tc>
          <w:tcPr>
            <w:tcW w:w="3638" w:type="dxa"/>
            <w:vMerge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1F8E" w:rsidRPr="00791D06" w:rsidTr="006E75B9">
        <w:tc>
          <w:tcPr>
            <w:tcW w:w="3638" w:type="dxa"/>
            <w:vMerge w:val="restart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1F8E" w:rsidRPr="00791D06" w:rsidTr="006E75B9">
        <w:tc>
          <w:tcPr>
            <w:tcW w:w="3638" w:type="dxa"/>
            <w:vMerge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1F8E" w:rsidRPr="00791D06" w:rsidTr="006E75B9">
        <w:tc>
          <w:tcPr>
            <w:tcW w:w="3638" w:type="dxa"/>
            <w:vMerge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1F8E" w:rsidRPr="00791D06" w:rsidTr="006E75B9"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1F8E" w:rsidRPr="00791D06" w:rsidTr="006E75B9"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1F8E" w:rsidRPr="00791D06" w:rsidTr="006E75B9"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1F8E" w:rsidRPr="00791D06" w:rsidTr="006E75B9">
        <w:tc>
          <w:tcPr>
            <w:tcW w:w="7276" w:type="dxa"/>
            <w:gridSpan w:val="2"/>
            <w:shd w:val="clear" w:color="auto" w:fill="00FF00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38" w:type="dxa"/>
            <w:shd w:val="clear" w:color="auto" w:fill="00FF00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21F8E" w:rsidRPr="00791D06" w:rsidTr="006E75B9">
        <w:tc>
          <w:tcPr>
            <w:tcW w:w="14552" w:type="dxa"/>
            <w:gridSpan w:val="4"/>
            <w:shd w:val="clear" w:color="auto" w:fill="FFFFB3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F21F8E" w:rsidRPr="00791D06" w:rsidTr="006E75B9">
        <w:tc>
          <w:tcPr>
            <w:tcW w:w="7276" w:type="dxa"/>
            <w:gridSpan w:val="2"/>
            <w:shd w:val="clear" w:color="auto" w:fill="D9D9D9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shd w:val="clear" w:color="auto" w:fill="D9D9D9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F8E" w:rsidRPr="00791D06" w:rsidTr="006E75B9">
        <w:tc>
          <w:tcPr>
            <w:tcW w:w="7276" w:type="dxa"/>
            <w:gridSpan w:val="2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1F8E" w:rsidRPr="00791D06" w:rsidTr="006E75B9">
        <w:tc>
          <w:tcPr>
            <w:tcW w:w="7276" w:type="dxa"/>
            <w:gridSpan w:val="2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1F8E" w:rsidRPr="00791D06" w:rsidTr="006E75B9">
        <w:tc>
          <w:tcPr>
            <w:tcW w:w="7276" w:type="dxa"/>
            <w:gridSpan w:val="2"/>
            <w:shd w:val="clear" w:color="auto" w:fill="00FF00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  <w:shd w:val="clear" w:color="auto" w:fill="00FF00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1F8E" w:rsidRPr="00791D06" w:rsidTr="006E75B9">
        <w:tc>
          <w:tcPr>
            <w:tcW w:w="7276" w:type="dxa"/>
            <w:gridSpan w:val="2"/>
            <w:shd w:val="clear" w:color="auto" w:fill="00FF00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38" w:type="dxa"/>
            <w:shd w:val="clear" w:color="auto" w:fill="00FF00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F21F8E" w:rsidRPr="00791D06" w:rsidTr="006E75B9">
        <w:tc>
          <w:tcPr>
            <w:tcW w:w="7276" w:type="dxa"/>
            <w:gridSpan w:val="2"/>
            <w:shd w:val="clear" w:color="auto" w:fill="FCE3FC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38" w:type="dxa"/>
            <w:shd w:val="clear" w:color="auto" w:fill="FCE3FC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21F8E" w:rsidRPr="00791D06" w:rsidTr="006E75B9">
        <w:tc>
          <w:tcPr>
            <w:tcW w:w="7276" w:type="dxa"/>
            <w:gridSpan w:val="2"/>
            <w:shd w:val="clear" w:color="auto" w:fill="FCE3FC"/>
          </w:tcPr>
          <w:p w:rsidR="00F21F8E" w:rsidRPr="00791D06" w:rsidRDefault="00F21F8E" w:rsidP="006E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  <w:tc>
          <w:tcPr>
            <w:tcW w:w="3638" w:type="dxa"/>
            <w:shd w:val="clear" w:color="auto" w:fill="FCE3FC"/>
          </w:tcPr>
          <w:p w:rsidR="00F21F8E" w:rsidRPr="00791D06" w:rsidRDefault="00F21F8E" w:rsidP="006E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</w:tr>
    </w:tbl>
    <w:p w:rsidR="00F21F8E" w:rsidRDefault="00F21F8E">
      <w:pPr>
        <w:rPr>
          <w:rFonts w:ascii="Times New Roman" w:hAnsi="Times New Roman" w:cs="Times New Roman"/>
          <w:sz w:val="24"/>
          <w:szCs w:val="24"/>
        </w:rPr>
      </w:pPr>
    </w:p>
    <w:p w:rsidR="00791D06" w:rsidRDefault="00791D06">
      <w:pPr>
        <w:rPr>
          <w:rFonts w:ascii="Times New Roman" w:hAnsi="Times New Roman" w:cs="Times New Roman"/>
          <w:sz w:val="24"/>
          <w:szCs w:val="24"/>
        </w:rPr>
      </w:pPr>
    </w:p>
    <w:p w:rsidR="00F21F8E" w:rsidRPr="009F4494" w:rsidRDefault="00F21F8E" w:rsidP="00F21F8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F4494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 – процедура, проводимая с целью оценки качества освоения обучающимися всего объема учебной дисциплины за учебный год (годовое оценивание).</w:t>
      </w:r>
    </w:p>
    <w:p w:rsidR="00F21F8E" w:rsidRPr="009F4494" w:rsidRDefault="00F21F8E" w:rsidP="00F21F8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F4494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>
        <w:rPr>
          <w:rStyle w:val="markedcontent"/>
          <w:rFonts w:ascii="Times New Roman" w:hAnsi="Times New Roman" w:cs="Times New Roman"/>
          <w:sz w:val="24"/>
          <w:szCs w:val="24"/>
        </w:rPr>
        <w:t>/годовая</w:t>
      </w:r>
      <w:r w:rsidRPr="009F4494">
        <w:rPr>
          <w:rStyle w:val="markedcontent"/>
          <w:rFonts w:ascii="Times New Roman" w:hAnsi="Times New Roman" w:cs="Times New Roman"/>
          <w:sz w:val="24"/>
          <w:szCs w:val="24"/>
        </w:rPr>
        <w:t xml:space="preserve"> аттестация обучающихся осуществляется в соответствии с календарным учебным графиком.</w:t>
      </w:r>
    </w:p>
    <w:p w:rsidR="00F21F8E" w:rsidRDefault="00F21F8E" w:rsidP="00F21F8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D2735">
        <w:rPr>
          <w:rStyle w:val="markedcontent"/>
          <w:rFonts w:ascii="Times New Roman" w:hAnsi="Times New Roman" w:cs="Times New Roman"/>
          <w:sz w:val="24"/>
          <w:szCs w:val="24"/>
        </w:rPr>
        <w:t xml:space="preserve">Все предметы обязательной части учебного плана оцениваются по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полугодиям</w:t>
      </w:r>
      <w:r w:rsidRPr="001D2735">
        <w:rPr>
          <w:rStyle w:val="markedcontent"/>
          <w:rFonts w:ascii="Times New Roman" w:hAnsi="Times New Roman" w:cs="Times New Roman"/>
          <w:sz w:val="24"/>
          <w:szCs w:val="24"/>
        </w:rPr>
        <w:t>. Промежуточная аттестация проходит на последней учебной неделе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2</w:t>
      </w:r>
      <w:r w:rsidRPr="001D273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полугодия.</w:t>
      </w:r>
      <w:r w:rsidRPr="001D2735">
        <w:rPr>
          <w:rStyle w:val="markedcontent"/>
          <w:rFonts w:ascii="Times New Roman" w:hAnsi="Times New Roman" w:cs="Times New Roman"/>
          <w:sz w:val="24"/>
          <w:szCs w:val="24"/>
        </w:rPr>
        <w:t xml:space="preserve"> Формы и порядок проведения промежуточной аттестации определяются «Пол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ожением о формах, периодичности и порядке </w:t>
      </w:r>
      <w:r w:rsidRPr="001D2735">
        <w:rPr>
          <w:rStyle w:val="markedcontent"/>
          <w:rFonts w:ascii="Times New Roman" w:hAnsi="Times New Roman" w:cs="Times New Roman"/>
          <w:sz w:val="24"/>
          <w:szCs w:val="24"/>
        </w:rPr>
        <w:t xml:space="preserve">текущего контроля успеваемости и промежуточной аттестации обучающихся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Пестречинская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СОШ №1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им.И.А.Додосова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>».</w:t>
      </w:r>
    </w:p>
    <w:p w:rsidR="00F21F8E" w:rsidRPr="00A075AB" w:rsidRDefault="00F21F8E" w:rsidP="00F21F8E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075AB">
        <w:rPr>
          <w:rFonts w:ascii="Times New Roman" w:hAnsi="Times New Roman" w:cs="Times New Roman"/>
          <w:sz w:val="24"/>
          <w:szCs w:val="24"/>
        </w:rPr>
        <w:t>Промежуточная аттестация обучающихся проводится в форме:</w:t>
      </w:r>
    </w:p>
    <w:p w:rsidR="00F21F8E" w:rsidRPr="00A075AB" w:rsidRDefault="00F21F8E" w:rsidP="00F21F8E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075AB">
        <w:rPr>
          <w:rFonts w:ascii="Times New Roman" w:hAnsi="Times New Roman" w:cs="Times New Roman"/>
          <w:sz w:val="24"/>
          <w:szCs w:val="24"/>
        </w:rPr>
        <w:lastRenderedPageBreak/>
        <w:t>-комплексной контрольной работы;</w:t>
      </w:r>
    </w:p>
    <w:p w:rsidR="00F21F8E" w:rsidRPr="00A075AB" w:rsidRDefault="00F21F8E" w:rsidP="00F21F8E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075AB">
        <w:rPr>
          <w:rFonts w:ascii="Times New Roman" w:hAnsi="Times New Roman" w:cs="Times New Roman"/>
          <w:sz w:val="24"/>
          <w:szCs w:val="24"/>
        </w:rPr>
        <w:t>-итоговой контрольной работы;</w:t>
      </w:r>
    </w:p>
    <w:p w:rsidR="00F21F8E" w:rsidRPr="00A075AB" w:rsidRDefault="00F21F8E" w:rsidP="00F21F8E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075AB">
        <w:rPr>
          <w:rFonts w:ascii="Times New Roman" w:hAnsi="Times New Roman" w:cs="Times New Roman"/>
          <w:sz w:val="24"/>
          <w:szCs w:val="24"/>
        </w:rPr>
        <w:t>-административной контрольной работы</w:t>
      </w:r>
    </w:p>
    <w:p w:rsidR="00F21F8E" w:rsidRPr="00A075AB" w:rsidRDefault="00F21F8E" w:rsidP="00F21F8E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075AB">
        <w:rPr>
          <w:rFonts w:ascii="Times New Roman" w:hAnsi="Times New Roman" w:cs="Times New Roman"/>
          <w:sz w:val="24"/>
          <w:szCs w:val="24"/>
        </w:rPr>
        <w:t>-письменных и устных экзаменов;</w:t>
      </w:r>
    </w:p>
    <w:p w:rsidR="00F21F8E" w:rsidRPr="00A075AB" w:rsidRDefault="00F21F8E" w:rsidP="00F21F8E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075AB">
        <w:rPr>
          <w:rFonts w:ascii="Times New Roman" w:hAnsi="Times New Roman" w:cs="Times New Roman"/>
          <w:sz w:val="24"/>
          <w:szCs w:val="24"/>
        </w:rPr>
        <w:t>-тестирования;</w:t>
      </w:r>
    </w:p>
    <w:p w:rsidR="00F21F8E" w:rsidRDefault="00F21F8E" w:rsidP="00F21F8E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075AB">
        <w:rPr>
          <w:rFonts w:ascii="Times New Roman" w:hAnsi="Times New Roman" w:cs="Times New Roman"/>
          <w:sz w:val="24"/>
          <w:szCs w:val="24"/>
        </w:rPr>
        <w:t>-защиты индивидуального/группового проекта</w:t>
      </w:r>
    </w:p>
    <w:p w:rsidR="00F21F8E" w:rsidRDefault="00F21F8E" w:rsidP="00F21F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F8E" w:rsidRPr="007D2627" w:rsidRDefault="00F21F8E" w:rsidP="00F21F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627">
        <w:rPr>
          <w:rFonts w:ascii="Times New Roman" w:hAnsi="Times New Roman" w:cs="Times New Roman"/>
          <w:b/>
          <w:sz w:val="24"/>
          <w:szCs w:val="24"/>
        </w:rPr>
        <w:t>Формы проведения промежуточной аттестация для обучающихся 10 классов</w:t>
      </w:r>
    </w:p>
    <w:tbl>
      <w:tblPr>
        <w:tblStyle w:val="1"/>
        <w:tblW w:w="932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8"/>
        <w:gridCol w:w="5387"/>
        <w:gridCol w:w="3231"/>
      </w:tblGrid>
      <w:tr w:rsidR="00F21F8E" w:rsidRPr="007D2627" w:rsidTr="006E75B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Учебные предметы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Форма П/А</w:t>
            </w:r>
          </w:p>
        </w:tc>
      </w:tr>
      <w:tr w:rsidR="00F21F8E" w:rsidRPr="007D2627" w:rsidTr="006E75B9">
        <w:trPr>
          <w:trHeight w:val="2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8E" w:rsidRPr="007D2627" w:rsidRDefault="00F21F8E" w:rsidP="006E75B9">
            <w:pPr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proofErr w:type="spellStart"/>
            <w:r w:rsidRPr="007D2627">
              <w:rPr>
                <w:rFonts w:eastAsiaTheme="minorHAnsi"/>
                <w:sz w:val="24"/>
                <w:szCs w:val="24"/>
              </w:rPr>
              <w:t>Контр.работа</w:t>
            </w:r>
            <w:proofErr w:type="spellEnd"/>
            <w:r w:rsidRPr="007D2627">
              <w:rPr>
                <w:rFonts w:eastAsiaTheme="minorHAnsi"/>
                <w:sz w:val="24"/>
                <w:szCs w:val="24"/>
              </w:rPr>
              <w:t>/ тест</w:t>
            </w:r>
          </w:p>
        </w:tc>
      </w:tr>
      <w:tr w:rsidR="00F21F8E" w:rsidRPr="007D2627" w:rsidTr="006E75B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8E" w:rsidRPr="007D2627" w:rsidRDefault="00F21F8E" w:rsidP="006E75B9">
            <w:pPr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 xml:space="preserve">Литература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Тест</w:t>
            </w:r>
          </w:p>
        </w:tc>
      </w:tr>
      <w:tr w:rsidR="00F21F8E" w:rsidRPr="007D2627" w:rsidTr="006E75B9">
        <w:trPr>
          <w:trHeight w:val="31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8E" w:rsidRPr="007D2627" w:rsidRDefault="00F21F8E" w:rsidP="006E75B9">
            <w:pPr>
              <w:keepNext/>
              <w:outlineLvl w:val="0"/>
              <w:rPr>
                <w:bCs/>
                <w:kern w:val="32"/>
                <w:sz w:val="24"/>
                <w:szCs w:val="24"/>
              </w:rPr>
            </w:pPr>
            <w:r w:rsidRPr="007D2627">
              <w:rPr>
                <w:bCs/>
                <w:kern w:val="32"/>
                <w:sz w:val="24"/>
                <w:szCs w:val="24"/>
                <w:lang w:val="tt-RU"/>
              </w:rPr>
              <w:t>Родной  язы</w:t>
            </w:r>
            <w:r w:rsidRPr="007D2627">
              <w:rPr>
                <w:bCs/>
                <w:kern w:val="32"/>
                <w:sz w:val="24"/>
                <w:szCs w:val="24"/>
              </w:rPr>
              <w:t xml:space="preserve">к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Тест</w:t>
            </w:r>
          </w:p>
        </w:tc>
      </w:tr>
      <w:tr w:rsidR="00F21F8E" w:rsidRPr="007D2627" w:rsidTr="006E75B9">
        <w:trPr>
          <w:trHeight w:val="31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keepNext/>
              <w:outlineLvl w:val="0"/>
              <w:rPr>
                <w:bCs/>
                <w:kern w:val="32"/>
                <w:sz w:val="24"/>
                <w:szCs w:val="24"/>
                <w:lang w:val="tt-RU"/>
              </w:rPr>
            </w:pPr>
            <w:r w:rsidRPr="007D2627">
              <w:rPr>
                <w:bCs/>
                <w:kern w:val="32"/>
                <w:sz w:val="24"/>
                <w:szCs w:val="24"/>
                <w:lang w:val="tt-RU"/>
              </w:rPr>
              <w:t>Родная литература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Тест</w:t>
            </w:r>
          </w:p>
        </w:tc>
      </w:tr>
      <w:tr w:rsidR="00F21F8E" w:rsidRPr="007D2627" w:rsidTr="006E75B9">
        <w:trPr>
          <w:trHeight w:val="2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Иностранный  язык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Тест</w:t>
            </w:r>
          </w:p>
        </w:tc>
      </w:tr>
      <w:tr w:rsidR="00F21F8E" w:rsidRPr="007D2627" w:rsidTr="006E75B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8E" w:rsidRPr="007D2627" w:rsidRDefault="00F21F8E" w:rsidP="006E75B9">
            <w:pPr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 xml:space="preserve">Алгебра и начала </w:t>
            </w:r>
            <w:r>
              <w:rPr>
                <w:rFonts w:eastAsiaTheme="minorHAnsi"/>
                <w:sz w:val="24"/>
                <w:szCs w:val="24"/>
              </w:rPr>
              <w:t xml:space="preserve"> математического анализа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proofErr w:type="spellStart"/>
            <w:r w:rsidRPr="007D2627">
              <w:rPr>
                <w:rFonts w:eastAsiaTheme="minorHAnsi"/>
                <w:sz w:val="24"/>
                <w:szCs w:val="24"/>
              </w:rPr>
              <w:t>Контр.работа</w:t>
            </w:r>
            <w:proofErr w:type="spellEnd"/>
            <w:r w:rsidRPr="007D2627">
              <w:rPr>
                <w:rFonts w:eastAsiaTheme="minorHAnsi"/>
                <w:sz w:val="24"/>
                <w:szCs w:val="24"/>
              </w:rPr>
              <w:t>/ тест</w:t>
            </w:r>
          </w:p>
        </w:tc>
      </w:tr>
      <w:tr w:rsidR="00F21F8E" w:rsidRPr="007D2627" w:rsidTr="006E75B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Геометрия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proofErr w:type="spellStart"/>
            <w:r w:rsidRPr="007D2627">
              <w:rPr>
                <w:rFonts w:eastAsiaTheme="minorHAnsi"/>
                <w:sz w:val="24"/>
                <w:szCs w:val="24"/>
              </w:rPr>
              <w:t>Контр.работа</w:t>
            </w:r>
            <w:proofErr w:type="spellEnd"/>
            <w:r w:rsidRPr="007D2627">
              <w:rPr>
                <w:rFonts w:eastAsiaTheme="minorHAnsi"/>
                <w:sz w:val="24"/>
                <w:szCs w:val="24"/>
              </w:rPr>
              <w:t>/ тест</w:t>
            </w:r>
          </w:p>
        </w:tc>
      </w:tr>
      <w:tr w:rsidR="00F21F8E" w:rsidRPr="007D2627" w:rsidTr="006E75B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Вероятн</w:t>
            </w:r>
            <w:r>
              <w:rPr>
                <w:rFonts w:eastAsiaTheme="minorHAnsi"/>
                <w:sz w:val="24"/>
                <w:szCs w:val="24"/>
              </w:rPr>
              <w:t>ость и</w:t>
            </w:r>
            <w:r w:rsidRPr="007D2627">
              <w:rPr>
                <w:rFonts w:eastAsiaTheme="minorHAnsi"/>
                <w:sz w:val="24"/>
                <w:szCs w:val="24"/>
              </w:rPr>
              <w:t xml:space="preserve"> статис</w:t>
            </w:r>
            <w:r>
              <w:rPr>
                <w:rFonts w:eastAsiaTheme="minorHAnsi"/>
                <w:sz w:val="24"/>
                <w:szCs w:val="24"/>
              </w:rPr>
              <w:t>т</w:t>
            </w:r>
            <w:r w:rsidRPr="007D2627">
              <w:rPr>
                <w:rFonts w:eastAsiaTheme="minorHAnsi"/>
                <w:sz w:val="24"/>
                <w:szCs w:val="24"/>
              </w:rPr>
              <w:t>ика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proofErr w:type="spellStart"/>
            <w:r w:rsidRPr="007D2627">
              <w:rPr>
                <w:rFonts w:eastAsiaTheme="minorHAnsi"/>
                <w:sz w:val="24"/>
                <w:szCs w:val="24"/>
              </w:rPr>
              <w:t>Контр.работа</w:t>
            </w:r>
            <w:proofErr w:type="spellEnd"/>
            <w:r w:rsidRPr="007D2627">
              <w:rPr>
                <w:rFonts w:eastAsiaTheme="minorHAnsi"/>
                <w:sz w:val="24"/>
                <w:szCs w:val="24"/>
              </w:rPr>
              <w:t>/ тест</w:t>
            </w:r>
          </w:p>
        </w:tc>
      </w:tr>
      <w:tr w:rsidR="00F21F8E" w:rsidRPr="007D2627" w:rsidTr="006E75B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8E" w:rsidRPr="007D2627" w:rsidRDefault="00F21F8E" w:rsidP="006E75B9">
            <w:pPr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Тест</w:t>
            </w:r>
          </w:p>
        </w:tc>
      </w:tr>
      <w:tr w:rsidR="00F21F8E" w:rsidRPr="007D2627" w:rsidTr="006E75B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Физика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proofErr w:type="spellStart"/>
            <w:r w:rsidRPr="007D2627">
              <w:rPr>
                <w:rFonts w:eastAsiaTheme="minorHAnsi"/>
                <w:sz w:val="24"/>
                <w:szCs w:val="24"/>
              </w:rPr>
              <w:t>Контр.работа</w:t>
            </w:r>
            <w:proofErr w:type="spellEnd"/>
            <w:r w:rsidRPr="007D2627">
              <w:rPr>
                <w:rFonts w:eastAsiaTheme="minorHAnsi"/>
                <w:sz w:val="24"/>
                <w:szCs w:val="24"/>
              </w:rPr>
              <w:t>/ тест</w:t>
            </w:r>
          </w:p>
        </w:tc>
      </w:tr>
      <w:tr w:rsidR="00F21F8E" w:rsidRPr="007D2627" w:rsidTr="006E75B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Химия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proofErr w:type="spellStart"/>
            <w:r w:rsidRPr="007D2627">
              <w:rPr>
                <w:rFonts w:eastAsiaTheme="minorHAnsi"/>
                <w:sz w:val="24"/>
                <w:szCs w:val="24"/>
              </w:rPr>
              <w:t>Контр.работа</w:t>
            </w:r>
            <w:proofErr w:type="spellEnd"/>
            <w:r w:rsidRPr="007D2627">
              <w:rPr>
                <w:rFonts w:eastAsiaTheme="minorHAnsi"/>
                <w:sz w:val="24"/>
                <w:szCs w:val="24"/>
              </w:rPr>
              <w:t>/ тест</w:t>
            </w:r>
          </w:p>
        </w:tc>
      </w:tr>
      <w:tr w:rsidR="00F21F8E" w:rsidRPr="007D2627" w:rsidTr="006E75B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Биология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proofErr w:type="spellStart"/>
            <w:r w:rsidRPr="007D2627">
              <w:rPr>
                <w:rFonts w:eastAsiaTheme="minorHAnsi"/>
                <w:sz w:val="24"/>
                <w:szCs w:val="24"/>
              </w:rPr>
              <w:t>Контр.работа</w:t>
            </w:r>
            <w:proofErr w:type="spellEnd"/>
            <w:r w:rsidRPr="007D2627">
              <w:rPr>
                <w:rFonts w:eastAsiaTheme="minorHAnsi"/>
                <w:sz w:val="24"/>
                <w:szCs w:val="24"/>
              </w:rPr>
              <w:t>/ тест</w:t>
            </w:r>
          </w:p>
        </w:tc>
      </w:tr>
      <w:tr w:rsidR="00F21F8E" w:rsidRPr="007D2627" w:rsidTr="006E75B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История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Тест</w:t>
            </w:r>
          </w:p>
        </w:tc>
      </w:tr>
      <w:tr w:rsidR="00F21F8E" w:rsidRPr="007D2627" w:rsidTr="006E75B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8E" w:rsidRPr="007D2627" w:rsidRDefault="00F21F8E" w:rsidP="006E75B9">
            <w:pPr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Тест</w:t>
            </w:r>
          </w:p>
        </w:tc>
      </w:tr>
      <w:tr w:rsidR="00F21F8E" w:rsidRPr="007D2627" w:rsidTr="006E75B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8E" w:rsidRPr="007D2627" w:rsidRDefault="00F21F8E" w:rsidP="006E75B9">
            <w:pPr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География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Тест</w:t>
            </w:r>
          </w:p>
        </w:tc>
      </w:tr>
      <w:tr w:rsidR="00F21F8E" w:rsidRPr="007D2627" w:rsidTr="006E75B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8E" w:rsidRPr="007D2627" w:rsidRDefault="00F21F8E" w:rsidP="006E75B9">
            <w:pPr>
              <w:widowControl w:val="0"/>
              <w:rPr>
                <w:rFonts w:eastAsiaTheme="minorHAnsi"/>
                <w:b/>
                <w:bCs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  <w:shd w:val="clear" w:color="auto" w:fill="FFFFFF"/>
                <w:lang w:bidi="ru-RU"/>
              </w:rPr>
              <w:t>Основы безопасности жизнедеятельности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Тест</w:t>
            </w:r>
          </w:p>
        </w:tc>
      </w:tr>
      <w:tr w:rsidR="00F21F8E" w:rsidRPr="007D2627" w:rsidTr="006E75B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8E" w:rsidRPr="007D2627" w:rsidRDefault="00F21F8E" w:rsidP="006E75B9">
            <w:pPr>
              <w:widowControl w:val="0"/>
              <w:rPr>
                <w:rFonts w:eastAsiaTheme="minorHAnsi"/>
                <w:b/>
                <w:bCs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  <w:shd w:val="clear" w:color="auto" w:fill="FFFFFF"/>
                <w:lang w:bidi="ru-RU"/>
              </w:rPr>
              <w:t>Физическая культура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Тест/сдача нормативов</w:t>
            </w:r>
          </w:p>
        </w:tc>
      </w:tr>
      <w:tr w:rsidR="00F21F8E" w:rsidRPr="007D2627" w:rsidTr="006E75B9">
        <w:tc>
          <w:tcPr>
            <w:tcW w:w="9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Дополнительные предметы и курсы по выбору</w:t>
            </w:r>
          </w:p>
        </w:tc>
      </w:tr>
      <w:tr w:rsidR="00F21F8E" w:rsidRPr="007D2627" w:rsidTr="006E75B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widowControl w:val="0"/>
              <w:spacing w:line="210" w:lineRule="exact"/>
              <w:rPr>
                <w:rFonts w:eastAsiaTheme="minorHAnsi"/>
                <w:sz w:val="24"/>
                <w:szCs w:val="24"/>
                <w:shd w:val="clear" w:color="auto" w:fill="FFFFFF"/>
                <w:lang w:bidi="ru-RU"/>
              </w:rPr>
            </w:pPr>
            <w:r w:rsidRPr="007D2627">
              <w:rPr>
                <w:rFonts w:eastAsiaTheme="minorHAnsi"/>
                <w:sz w:val="24"/>
                <w:szCs w:val="24"/>
                <w:shd w:val="clear" w:color="auto" w:fill="FFFFFF"/>
                <w:lang w:bidi="ru-RU"/>
              </w:rPr>
              <w:t>Экология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зачет</w:t>
            </w:r>
          </w:p>
        </w:tc>
      </w:tr>
      <w:tr w:rsidR="00F21F8E" w:rsidRPr="007D2627" w:rsidTr="006E75B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widowControl w:val="0"/>
              <w:spacing w:line="210" w:lineRule="exact"/>
              <w:rPr>
                <w:rFonts w:eastAsiaTheme="minorHAnsi"/>
                <w:sz w:val="24"/>
                <w:szCs w:val="24"/>
                <w:shd w:val="clear" w:color="auto" w:fill="FFFFFF"/>
                <w:lang w:bidi="ru-RU"/>
              </w:rPr>
            </w:pPr>
            <w:r w:rsidRPr="007D2627">
              <w:rPr>
                <w:rFonts w:eastAsiaTheme="minorHAnsi"/>
                <w:sz w:val="24"/>
                <w:szCs w:val="24"/>
                <w:shd w:val="clear" w:color="auto" w:fill="FFFFFF"/>
                <w:lang w:bidi="ru-RU"/>
              </w:rPr>
              <w:t>Право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зачет</w:t>
            </w:r>
          </w:p>
        </w:tc>
      </w:tr>
      <w:tr w:rsidR="00F21F8E" w:rsidRPr="007D2627" w:rsidTr="006E75B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widowControl w:val="0"/>
              <w:spacing w:line="210" w:lineRule="exact"/>
              <w:rPr>
                <w:rFonts w:eastAsiaTheme="minorHAnsi"/>
                <w:sz w:val="24"/>
                <w:szCs w:val="24"/>
                <w:shd w:val="clear" w:color="auto" w:fill="FFFFFF"/>
                <w:lang w:bidi="ru-RU"/>
              </w:rPr>
            </w:pPr>
            <w:r w:rsidRPr="007D2627">
              <w:rPr>
                <w:rFonts w:eastAsiaTheme="minorHAnsi"/>
                <w:sz w:val="24"/>
                <w:szCs w:val="24"/>
                <w:shd w:val="clear" w:color="auto" w:fill="FFFFFF"/>
                <w:lang w:bidi="ru-RU"/>
              </w:rPr>
              <w:t xml:space="preserve">Экономика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8E" w:rsidRPr="007D2627" w:rsidRDefault="00F21F8E" w:rsidP="006E75B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D2627">
              <w:rPr>
                <w:rFonts w:eastAsiaTheme="minorHAnsi"/>
                <w:sz w:val="24"/>
                <w:szCs w:val="24"/>
              </w:rPr>
              <w:t>зачет</w:t>
            </w:r>
          </w:p>
        </w:tc>
      </w:tr>
    </w:tbl>
    <w:p w:rsidR="00F21F8E" w:rsidRDefault="00F21F8E" w:rsidP="00F21F8E">
      <w:pPr>
        <w:shd w:val="clear" w:color="auto" w:fill="FFFFFF"/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21F8E" w:rsidRPr="009F4494" w:rsidRDefault="00F21F8E" w:rsidP="00F21F8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F4494">
        <w:rPr>
          <w:rStyle w:val="markedcontent"/>
          <w:rFonts w:ascii="Times New Roman" w:hAnsi="Times New Roman" w:cs="Times New Roman"/>
          <w:sz w:val="24"/>
          <w:szCs w:val="24"/>
        </w:rPr>
        <w:t xml:space="preserve">Освоение основной образовательной программы среднего общего образования завершается государственной итоговой аттестацией. </w:t>
      </w:r>
    </w:p>
    <w:p w:rsidR="00791D06" w:rsidRDefault="00F21F8E" w:rsidP="00F21F8E">
      <w:pPr>
        <w:rPr>
          <w:rFonts w:ascii="Times New Roman" w:hAnsi="Times New Roman" w:cs="Times New Roman"/>
          <w:sz w:val="24"/>
          <w:szCs w:val="24"/>
        </w:rPr>
      </w:pPr>
      <w:r w:rsidRPr="009F4494">
        <w:rPr>
          <w:rStyle w:val="markedcontent"/>
          <w:rFonts w:ascii="Times New Roman" w:hAnsi="Times New Roman" w:cs="Times New Roman"/>
          <w:sz w:val="24"/>
          <w:szCs w:val="24"/>
        </w:rPr>
        <w:t>Нормативный срок освоения основной образовательной программы среднего общего образования составляет 2 года</w:t>
      </w:r>
    </w:p>
    <w:p w:rsidR="00791D06" w:rsidRDefault="00791D06">
      <w:pPr>
        <w:rPr>
          <w:rFonts w:ascii="Times New Roman" w:hAnsi="Times New Roman" w:cs="Times New Roman"/>
          <w:sz w:val="24"/>
          <w:szCs w:val="24"/>
        </w:rPr>
      </w:pPr>
    </w:p>
    <w:p w:rsidR="00791D06" w:rsidRDefault="00791D06">
      <w:pPr>
        <w:rPr>
          <w:rFonts w:ascii="Times New Roman" w:hAnsi="Times New Roman" w:cs="Times New Roman"/>
          <w:sz w:val="24"/>
          <w:szCs w:val="24"/>
        </w:rPr>
      </w:pPr>
    </w:p>
    <w:p w:rsidR="00791D06" w:rsidRDefault="00791D06">
      <w:pPr>
        <w:rPr>
          <w:rFonts w:ascii="Times New Roman" w:hAnsi="Times New Roman" w:cs="Times New Roman"/>
          <w:sz w:val="24"/>
          <w:szCs w:val="24"/>
        </w:rPr>
      </w:pPr>
    </w:p>
    <w:p w:rsidR="00791D06" w:rsidRDefault="00791D06">
      <w:pPr>
        <w:rPr>
          <w:rFonts w:ascii="Times New Roman" w:hAnsi="Times New Roman" w:cs="Times New Roman"/>
          <w:sz w:val="24"/>
          <w:szCs w:val="24"/>
        </w:rPr>
      </w:pPr>
    </w:p>
    <w:p w:rsidR="00791D06" w:rsidRDefault="00791D06">
      <w:pPr>
        <w:rPr>
          <w:rFonts w:ascii="Times New Roman" w:hAnsi="Times New Roman" w:cs="Times New Roman"/>
          <w:sz w:val="24"/>
          <w:szCs w:val="24"/>
        </w:rPr>
      </w:pPr>
    </w:p>
    <w:p w:rsidR="00791D06" w:rsidRPr="009F4494" w:rsidRDefault="00791D06">
      <w:pPr>
        <w:rPr>
          <w:rFonts w:ascii="Times New Roman" w:hAnsi="Times New Roman" w:cs="Times New Roman"/>
          <w:sz w:val="24"/>
          <w:szCs w:val="24"/>
        </w:rPr>
      </w:pPr>
    </w:p>
    <w:sectPr w:rsidR="00791D06" w:rsidRPr="009F4494" w:rsidSect="007C7189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F62EB"/>
    <w:rsid w:val="00217E91"/>
    <w:rsid w:val="00224750"/>
    <w:rsid w:val="00226645"/>
    <w:rsid w:val="00270402"/>
    <w:rsid w:val="00284FF2"/>
    <w:rsid w:val="00297A59"/>
    <w:rsid w:val="002A12FF"/>
    <w:rsid w:val="002A5D25"/>
    <w:rsid w:val="002A76BE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814AA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360D4"/>
    <w:rsid w:val="007454E4"/>
    <w:rsid w:val="00752EAB"/>
    <w:rsid w:val="00771952"/>
    <w:rsid w:val="00787163"/>
    <w:rsid w:val="00791D06"/>
    <w:rsid w:val="007B5622"/>
    <w:rsid w:val="007C7189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8E0E24"/>
    <w:rsid w:val="00943325"/>
    <w:rsid w:val="00963708"/>
    <w:rsid w:val="0099304C"/>
    <w:rsid w:val="00996DF6"/>
    <w:rsid w:val="009B229E"/>
    <w:rsid w:val="009B6A45"/>
    <w:rsid w:val="009E4E1F"/>
    <w:rsid w:val="009F18D3"/>
    <w:rsid w:val="009F4494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4F7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5714D"/>
    <w:rsid w:val="00D8488E"/>
    <w:rsid w:val="00D96741"/>
    <w:rsid w:val="00DB1508"/>
    <w:rsid w:val="00DC519D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0BA7"/>
    <w:rsid w:val="00E831EA"/>
    <w:rsid w:val="00E8602F"/>
    <w:rsid w:val="00EA1496"/>
    <w:rsid w:val="00EE0C26"/>
    <w:rsid w:val="00EE4D41"/>
    <w:rsid w:val="00F21F8E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3D3A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9F4494"/>
    <w:rPr>
      <w:b/>
      <w:bCs/>
      <w:shd w:val="clear" w:color="auto" w:fill="FFFFFF"/>
    </w:rPr>
  </w:style>
  <w:style w:type="character" w:customStyle="1" w:styleId="2105pt">
    <w:name w:val="Основной текст (2) + 10;5 pt;Не полужирный"/>
    <w:basedOn w:val="2"/>
    <w:rsid w:val="009F4494"/>
    <w:rPr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F4494"/>
    <w:pPr>
      <w:widowControl w:val="0"/>
      <w:shd w:val="clear" w:color="auto" w:fill="FFFFFF"/>
      <w:spacing w:after="0" w:line="0" w:lineRule="atLeast"/>
    </w:pPr>
    <w:rPr>
      <w:b/>
      <w:bCs/>
    </w:rPr>
  </w:style>
  <w:style w:type="table" w:customStyle="1" w:styleId="1">
    <w:name w:val="Сетка таблицы1"/>
    <w:basedOn w:val="a1"/>
    <w:next w:val="ab"/>
    <w:rsid w:val="00F21F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10</Pages>
  <Words>2084</Words>
  <Characters>11885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dcterms:created xsi:type="dcterms:W3CDTF">2025-06-14T09:35:00Z</dcterms:created>
  <dcterms:modified xsi:type="dcterms:W3CDTF">2025-12-22T11:53:00Z</dcterms:modified>
</cp:coreProperties>
</file>